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9F445" w14:textId="77777777" w:rsidR="00F15BBD" w:rsidRDefault="00F15BBD" w:rsidP="004F393B">
      <w:pPr>
        <w:jc w:val="center"/>
        <w:rPr>
          <w:rFonts w:cs="Arial"/>
          <w:b/>
          <w:bCs/>
          <w:sz w:val="26"/>
          <w:szCs w:val="26"/>
          <w:lang w:val="en-US"/>
        </w:rPr>
      </w:pPr>
      <w:bookmarkStart w:id="0" w:name="_GoBack"/>
      <w:bookmarkEnd w:id="0"/>
      <w:r w:rsidRPr="00F15BBD">
        <w:rPr>
          <w:rFonts w:cs="Arial"/>
          <w:b/>
          <w:bCs/>
          <w:sz w:val="26"/>
          <w:szCs w:val="26"/>
          <w:lang w:val="en-US"/>
        </w:rPr>
        <w:t xml:space="preserve">THE DOCTORAL PROGRAMME IN CONTEMPORARY </w:t>
      </w:r>
    </w:p>
    <w:p w14:paraId="6F7910D8" w14:textId="09782796" w:rsidR="004F393B" w:rsidRPr="00F15BBD" w:rsidRDefault="00F15BBD" w:rsidP="004F393B">
      <w:pPr>
        <w:jc w:val="center"/>
        <w:rPr>
          <w:rFonts w:cs="Arial"/>
          <w:b/>
          <w:bCs/>
          <w:sz w:val="26"/>
          <w:szCs w:val="26"/>
          <w:lang w:val="en-US"/>
        </w:rPr>
      </w:pPr>
      <w:r w:rsidRPr="00F15BBD">
        <w:rPr>
          <w:rFonts w:cs="Arial"/>
          <w:b/>
          <w:bCs/>
          <w:sz w:val="26"/>
          <w:szCs w:val="26"/>
          <w:lang w:val="en-US"/>
        </w:rPr>
        <w:t>PHILOSOPHY</w:t>
      </w:r>
      <w:r>
        <w:rPr>
          <w:rFonts w:cs="Arial"/>
          <w:b/>
          <w:bCs/>
          <w:sz w:val="26"/>
          <w:szCs w:val="26"/>
          <w:lang w:val="en-US"/>
        </w:rPr>
        <w:t xml:space="preserve"> </w:t>
      </w:r>
      <w:r w:rsidRPr="00F15BBD">
        <w:rPr>
          <w:rFonts w:cs="Arial"/>
          <w:b/>
          <w:bCs/>
          <w:sz w:val="26"/>
          <w:szCs w:val="26"/>
          <w:lang w:val="en-US"/>
        </w:rPr>
        <w:t>AND CLASSICAL ST</w:t>
      </w:r>
      <w:r>
        <w:rPr>
          <w:rFonts w:cs="Arial"/>
          <w:b/>
          <w:bCs/>
          <w:sz w:val="26"/>
          <w:szCs w:val="26"/>
          <w:lang w:val="en-US"/>
        </w:rPr>
        <w:t>UDIES 202</w:t>
      </w:r>
      <w:r w:rsidR="00A0631F" w:rsidRPr="00F15BBD">
        <w:rPr>
          <w:rFonts w:cs="Arial"/>
          <w:b/>
          <w:bCs/>
          <w:sz w:val="26"/>
          <w:szCs w:val="26"/>
          <w:lang w:val="en-US"/>
        </w:rPr>
        <w:t>3</w:t>
      </w:r>
      <w:r>
        <w:rPr>
          <w:rFonts w:cs="Arial"/>
          <w:b/>
          <w:bCs/>
          <w:sz w:val="26"/>
          <w:szCs w:val="26"/>
          <w:lang w:val="en-US"/>
        </w:rPr>
        <w:t>-</w:t>
      </w:r>
      <w:r w:rsidR="004F393B" w:rsidRPr="00F15BBD">
        <w:rPr>
          <w:rFonts w:cs="Arial"/>
          <w:b/>
          <w:bCs/>
          <w:sz w:val="26"/>
          <w:szCs w:val="26"/>
          <w:lang w:val="en-US"/>
        </w:rPr>
        <w:t>20</w:t>
      </w:r>
      <w:r w:rsidR="001A20FD" w:rsidRPr="00F15BBD">
        <w:rPr>
          <w:rFonts w:cs="Arial"/>
          <w:b/>
          <w:bCs/>
          <w:sz w:val="26"/>
          <w:szCs w:val="26"/>
          <w:lang w:val="en-US"/>
        </w:rPr>
        <w:t>2</w:t>
      </w:r>
      <w:r w:rsidR="00A0631F" w:rsidRPr="00F15BBD">
        <w:rPr>
          <w:rFonts w:cs="Arial"/>
          <w:b/>
          <w:bCs/>
          <w:sz w:val="26"/>
          <w:szCs w:val="26"/>
          <w:lang w:val="en-US"/>
        </w:rPr>
        <w:t>4</w:t>
      </w:r>
    </w:p>
    <w:p w14:paraId="12882229" w14:textId="77777777" w:rsidR="004F393B" w:rsidRPr="00F15BBD" w:rsidRDefault="004F393B" w:rsidP="004F393B">
      <w:pPr>
        <w:rPr>
          <w:rFonts w:cs="Arial"/>
          <w:b/>
          <w:bCs/>
          <w:noProof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2B9B1A2E" w14:textId="77777777" w:rsidTr="003C7A14">
        <w:tc>
          <w:tcPr>
            <w:tcW w:w="8936" w:type="dxa"/>
            <w:shd w:val="clear" w:color="auto" w:fill="B8CCE4"/>
          </w:tcPr>
          <w:p w14:paraId="0B9343C2" w14:textId="4F1FA4FD" w:rsidR="00AE531C" w:rsidRPr="003C6DB6" w:rsidRDefault="00FC0905" w:rsidP="003C7A14">
            <w:pPr>
              <w:jc w:val="center"/>
              <w:rPr>
                <w:rFonts w:cs="Arial"/>
                <w:bCs/>
                <w:szCs w:val="20"/>
                <w:lang w:val="en-GB"/>
              </w:rPr>
            </w:pPr>
            <w:r w:rsidRPr="003C6DB6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REPORT ON THE </w:t>
            </w:r>
            <w:r w:rsidR="00F15BBD" w:rsidRPr="003C6DB6">
              <w:rPr>
                <w:rFonts w:cs="Arial"/>
                <w:b/>
                <w:bCs/>
                <w:color w:val="000000"/>
                <w:szCs w:val="20"/>
                <w:lang w:val="en-GB"/>
              </w:rPr>
              <w:t>DOCTORAL T</w:t>
            </w:r>
            <w:r w:rsidR="008F5A14" w:rsidRPr="003C6DB6">
              <w:rPr>
                <w:rFonts w:cs="Arial"/>
                <w:b/>
                <w:bCs/>
                <w:color w:val="000000"/>
                <w:szCs w:val="20"/>
                <w:lang w:val="en-GB"/>
              </w:rPr>
              <w:t>HESIS PROPOSAL</w:t>
            </w:r>
          </w:p>
        </w:tc>
      </w:tr>
    </w:tbl>
    <w:p w14:paraId="78483318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1"/>
        <w:gridCol w:w="5865"/>
      </w:tblGrid>
      <w:tr w:rsidR="004F393B" w:rsidRPr="003C6DB6" w14:paraId="25DDFD40" w14:textId="77777777" w:rsidTr="004770DF">
        <w:tc>
          <w:tcPr>
            <w:tcW w:w="3071" w:type="dxa"/>
            <w:shd w:val="clear" w:color="auto" w:fill="B8CCE4"/>
          </w:tcPr>
          <w:p w14:paraId="04DD1E80" w14:textId="0EA4C859" w:rsidR="004F393B" w:rsidRPr="00103902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Doctora</w:t>
            </w:r>
            <w:r w:rsidR="008F5A14" w:rsidRPr="00103902">
              <w:rPr>
                <w:rFonts w:cs="Arial"/>
                <w:b/>
                <w:bCs/>
                <w:iCs/>
                <w:szCs w:val="20"/>
                <w:lang w:val="en-GB"/>
              </w:rPr>
              <w:t>l student</w:t>
            </w:r>
          </w:p>
        </w:tc>
        <w:tc>
          <w:tcPr>
            <w:tcW w:w="5865" w:type="dxa"/>
          </w:tcPr>
          <w:p w14:paraId="31E7D4DD" w14:textId="77777777" w:rsidR="004F393B" w:rsidRPr="003C6DB6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4F393B" w:rsidRPr="003C6DB6" w14:paraId="0054DB45" w14:textId="77777777" w:rsidTr="004770DF">
        <w:tc>
          <w:tcPr>
            <w:tcW w:w="3071" w:type="dxa"/>
            <w:shd w:val="clear" w:color="auto" w:fill="B8CCE4"/>
          </w:tcPr>
          <w:p w14:paraId="5049475B" w14:textId="6BEE027E" w:rsidR="004F393B" w:rsidRPr="00103902" w:rsidRDefault="004770DF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Supervisor or co-supervisors</w:t>
            </w:r>
          </w:p>
        </w:tc>
        <w:tc>
          <w:tcPr>
            <w:tcW w:w="5865" w:type="dxa"/>
          </w:tcPr>
          <w:p w14:paraId="2643565C" w14:textId="77777777" w:rsidR="004F393B" w:rsidRPr="003C6DB6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4F393B" w:rsidRPr="003C6DB6" w14:paraId="6E31F812" w14:textId="77777777" w:rsidTr="004770DF">
        <w:tc>
          <w:tcPr>
            <w:tcW w:w="3071" w:type="dxa"/>
            <w:shd w:val="clear" w:color="auto" w:fill="B8CCE4"/>
          </w:tcPr>
          <w:p w14:paraId="526CA35B" w14:textId="2A55B4CD" w:rsidR="004F393B" w:rsidRPr="00103902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Tutor</w:t>
            </w:r>
          </w:p>
        </w:tc>
        <w:tc>
          <w:tcPr>
            <w:tcW w:w="5865" w:type="dxa"/>
          </w:tcPr>
          <w:p w14:paraId="2CC3CA3B" w14:textId="77777777" w:rsidR="004F393B" w:rsidRPr="003C6DB6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4F393B" w:rsidRPr="003C6DB6" w14:paraId="60EC3BCA" w14:textId="77777777" w:rsidTr="004770DF">
        <w:tc>
          <w:tcPr>
            <w:tcW w:w="3071" w:type="dxa"/>
            <w:shd w:val="clear" w:color="auto" w:fill="B8CCE4"/>
          </w:tcPr>
          <w:p w14:paraId="6491EA08" w14:textId="2718375E" w:rsidR="004F393B" w:rsidRPr="00103902" w:rsidRDefault="008F5A14" w:rsidP="003C7A14">
            <w:pPr>
              <w:spacing w:before="60" w:after="60"/>
              <w:rPr>
                <w:rFonts w:cs="Arial"/>
                <w:b/>
                <w:bCs/>
                <w:i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Provisional thesis title</w:t>
            </w:r>
          </w:p>
          <w:p w14:paraId="0E06C50D" w14:textId="6710E7EA" w:rsidR="00AE531C" w:rsidRPr="00103902" w:rsidRDefault="00AE531C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</w:p>
        </w:tc>
        <w:tc>
          <w:tcPr>
            <w:tcW w:w="5865" w:type="dxa"/>
          </w:tcPr>
          <w:p w14:paraId="34C2369A" w14:textId="77777777" w:rsidR="004F393B" w:rsidRPr="003C6DB6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19B5723D" w14:textId="77777777" w:rsidR="004F393B" w:rsidRPr="003C6DB6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3D1B4B" w:rsidRPr="003C6DB6" w14:paraId="62BF51DC" w14:textId="77777777" w:rsidTr="004770DF">
        <w:tc>
          <w:tcPr>
            <w:tcW w:w="3071" w:type="dxa"/>
            <w:shd w:val="clear" w:color="auto" w:fill="B8CCE4"/>
          </w:tcPr>
          <w:p w14:paraId="638A6204" w14:textId="60326E8C" w:rsidR="003D1B4B" w:rsidRPr="00103902" w:rsidRDefault="008F5A14" w:rsidP="003C7A14">
            <w:pPr>
              <w:spacing w:before="60" w:after="60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iCs/>
                <w:szCs w:val="20"/>
                <w:lang w:val="en-GB"/>
              </w:rPr>
              <w:t>Mode</w:t>
            </w:r>
            <w:r w:rsidR="00F15BBD" w:rsidRPr="00103902">
              <w:rPr>
                <w:rFonts w:cs="Arial"/>
                <w:b/>
                <w:bCs/>
                <w:iCs/>
                <w:szCs w:val="20"/>
                <w:lang w:val="en-GB"/>
              </w:rPr>
              <w:t xml:space="preserve"> (</w:t>
            </w:r>
            <w:r w:rsidR="004770DF" w:rsidRPr="00103902">
              <w:rPr>
                <w:rFonts w:cs="Arial"/>
                <w:b/>
                <w:bCs/>
                <w:iCs/>
                <w:szCs w:val="20"/>
                <w:lang w:val="en-GB"/>
              </w:rPr>
              <w:t>f</w:t>
            </w:r>
            <w:r w:rsidR="00F15BBD" w:rsidRPr="00103902">
              <w:rPr>
                <w:rFonts w:cs="Arial"/>
                <w:b/>
                <w:bCs/>
                <w:iCs/>
                <w:szCs w:val="20"/>
                <w:lang w:val="en-GB"/>
              </w:rPr>
              <w:t>ull-time or part-time)</w:t>
            </w:r>
          </w:p>
        </w:tc>
        <w:tc>
          <w:tcPr>
            <w:tcW w:w="5865" w:type="dxa"/>
          </w:tcPr>
          <w:p w14:paraId="4EDF2C9D" w14:textId="3A5DFA2E" w:rsidR="003D1B4B" w:rsidRPr="003C6DB6" w:rsidRDefault="003D1B4B" w:rsidP="00F15BBD">
            <w:pPr>
              <w:spacing w:before="60" w:after="60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61BEA5F9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0A2A6BF9" w14:textId="77777777" w:rsidTr="003C7A14">
        <w:tc>
          <w:tcPr>
            <w:tcW w:w="8936" w:type="dxa"/>
            <w:shd w:val="clear" w:color="auto" w:fill="B8CCE4"/>
          </w:tcPr>
          <w:p w14:paraId="5A42D764" w14:textId="5AEC5A68" w:rsidR="004F393B" w:rsidRPr="00103902" w:rsidRDefault="008F5A14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Summary of the thesis proposal </w:t>
            </w:r>
            <w:r w:rsidR="00D01FFE" w:rsidRPr="00103902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077D39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D01FFE" w:rsidRPr="00103902">
              <w:rPr>
                <w:rFonts w:cs="Arial"/>
                <w:b/>
                <w:bCs/>
                <w:szCs w:val="20"/>
                <w:lang w:val="en-GB"/>
              </w:rPr>
              <w:t xml:space="preserve">200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D01FFE" w:rsidRPr="00103902">
              <w:rPr>
                <w:rFonts w:cs="Arial"/>
                <w:b/>
                <w:bCs/>
                <w:szCs w:val="20"/>
                <w:lang w:val="en-GB"/>
              </w:rPr>
              <w:t xml:space="preserve">),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line of research and key words</w:t>
            </w:r>
            <w:r w:rsidR="00FC0905" w:rsidRPr="00103902">
              <w:rPr>
                <w:rFonts w:cs="Arial"/>
                <w:b/>
                <w:bCs/>
                <w:szCs w:val="20"/>
                <w:lang w:val="en-GB"/>
              </w:rPr>
              <w:t xml:space="preserve"> or phrases</w:t>
            </w:r>
            <w:r w:rsidR="008F157F" w:rsidRPr="00103902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="008852C1"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8852C1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8F157F" w:rsidRPr="00103902">
              <w:rPr>
                <w:rFonts w:cs="Arial"/>
                <w:b/>
                <w:bCs/>
                <w:szCs w:val="20"/>
                <w:lang w:val="en-GB"/>
              </w:rPr>
              <w:t>5)</w:t>
            </w:r>
          </w:p>
          <w:p w14:paraId="69F22961" w14:textId="3E5C87B3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</w:tbl>
    <w:p w14:paraId="610A0472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55C4E67C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7B3E23E2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2D5549E2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2B773525" w14:textId="77777777" w:rsidTr="003C7A14">
        <w:tc>
          <w:tcPr>
            <w:tcW w:w="8936" w:type="dxa"/>
            <w:shd w:val="clear" w:color="auto" w:fill="B8CCE4"/>
          </w:tcPr>
          <w:p w14:paraId="104D3412" w14:textId="38552392" w:rsidR="004F393B" w:rsidRPr="00103902" w:rsidRDefault="008F5A14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Background and state of the question</w:t>
            </w:r>
            <w:r w:rsidR="00B3585B" w:rsidRPr="00103902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 xml:space="preserve">500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1B5F20BA" w14:textId="2CD3EC43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</w:tbl>
    <w:p w14:paraId="3469215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6DEFF22C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406DC5A9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02B95AEF" w14:textId="77777777" w:rsidTr="003C7A14">
        <w:tc>
          <w:tcPr>
            <w:tcW w:w="8936" w:type="dxa"/>
            <w:shd w:val="clear" w:color="auto" w:fill="B8CCE4"/>
          </w:tcPr>
          <w:p w14:paraId="76D3E1CC" w14:textId="35425F12" w:rsidR="004F393B" w:rsidRPr="00103902" w:rsidRDefault="008F5A14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Justification</w:t>
            </w:r>
            <w:r w:rsidR="004F393B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of the thesis proposal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 xml:space="preserve">,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research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objectives and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description of the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original contribution to be made 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827C0C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402FBED9" w14:textId="3C27A2C2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</w:tbl>
    <w:p w14:paraId="5ADD6AB5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p w14:paraId="4B16145D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1BC6B9AD" w14:textId="77777777" w:rsidTr="003C7A14">
        <w:tc>
          <w:tcPr>
            <w:tcW w:w="8936" w:type="dxa"/>
            <w:shd w:val="clear" w:color="auto" w:fill="B8CCE4"/>
          </w:tcPr>
          <w:p w14:paraId="5EC7662F" w14:textId="4E4616DF" w:rsidR="004F393B" w:rsidRPr="00103902" w:rsidRDefault="00FC0905" w:rsidP="004F393B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bookmarkStart w:id="1" w:name="_Hlk162002734"/>
            <w:bookmarkStart w:id="2" w:name="_Hlk162002759"/>
            <w:r w:rsidRPr="00103902">
              <w:rPr>
                <w:rFonts w:cs="Arial"/>
                <w:b/>
                <w:bCs/>
                <w:szCs w:val="20"/>
                <w:lang w:val="en-GB"/>
              </w:rPr>
              <w:t>Research m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ethodology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to be </w:t>
            </w:r>
            <w:r w:rsidR="000B7D40" w:rsidRPr="00103902">
              <w:rPr>
                <w:rFonts w:cs="Arial"/>
                <w:b/>
                <w:bCs/>
                <w:szCs w:val="20"/>
                <w:lang w:val="en-GB"/>
              </w:rPr>
              <w:t xml:space="preserve">used 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>(m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 xml:space="preserve"> 200 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112AD5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bookmarkEnd w:id="1"/>
          <w:p w14:paraId="29181412" w14:textId="681F18C7" w:rsidR="00AE531C" w:rsidRPr="003C6DB6" w:rsidRDefault="00AE531C" w:rsidP="00AE531C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  <w:bookmarkEnd w:id="2"/>
    </w:tbl>
    <w:p w14:paraId="23CC7CC4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3338AB20" w14:textId="77777777" w:rsidR="00004DDB" w:rsidRPr="003C6DB6" w:rsidRDefault="00004DD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3C6DB6" w14:paraId="1090F0BF" w14:textId="77777777" w:rsidTr="006C7C0C">
        <w:tc>
          <w:tcPr>
            <w:tcW w:w="8936" w:type="dxa"/>
            <w:shd w:val="clear" w:color="auto" w:fill="B8CCE4"/>
          </w:tcPr>
          <w:p w14:paraId="0D96F6DF" w14:textId="71E840FA" w:rsidR="00004DDB" w:rsidRPr="00103902" w:rsidRDefault="000B7D40" w:rsidP="000B7D40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Re</w:t>
            </w:r>
            <w:r w:rsidR="008F5A14" w:rsidRPr="00103902">
              <w:rPr>
                <w:rFonts w:cs="Arial"/>
                <w:b/>
                <w:bCs/>
                <w:szCs w:val="20"/>
                <w:lang w:val="en-GB"/>
              </w:rPr>
              <w:t>view by the Bioethics Committee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(max</w:t>
            </w:r>
            <w:r w:rsidR="004770DF" w:rsidRPr="00103902">
              <w:rPr>
                <w:rFonts w:cs="Arial"/>
                <w:b/>
                <w:bCs/>
                <w:szCs w:val="20"/>
                <w:lang w:val="en-GB"/>
              </w:rPr>
              <w:t>.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200 words)</w:t>
            </w:r>
            <w:r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1"/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754C70D1" w14:textId="68B547F8" w:rsidR="000B7D40" w:rsidRPr="003C6DB6" w:rsidRDefault="000B7D40" w:rsidP="000B7D40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6B436EBA" w14:textId="77777777" w:rsidR="00004DDB" w:rsidRPr="003C6DB6" w:rsidRDefault="00004DDB" w:rsidP="004F393B">
      <w:pPr>
        <w:rPr>
          <w:rFonts w:cs="Arial"/>
          <w:szCs w:val="20"/>
          <w:lang w:val="en-GB"/>
        </w:rPr>
      </w:pPr>
    </w:p>
    <w:p w14:paraId="4C9F690E" w14:textId="77777777" w:rsidR="00247EA9" w:rsidRPr="003C6DB6" w:rsidRDefault="00247EA9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4F83D753" w14:textId="77777777" w:rsidTr="003C7A14">
        <w:tc>
          <w:tcPr>
            <w:tcW w:w="8936" w:type="dxa"/>
            <w:shd w:val="clear" w:color="auto" w:fill="B8CCE4"/>
          </w:tcPr>
          <w:p w14:paraId="70172616" w14:textId="087E280D" w:rsidR="004F393B" w:rsidRPr="00103902" w:rsidRDefault="008F5A14" w:rsidP="00E266DE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bookmarkStart w:id="3" w:name="_Hlk39579927"/>
            <w:r w:rsidRPr="00103902">
              <w:rPr>
                <w:rFonts w:cs="Arial"/>
                <w:b/>
                <w:bCs/>
                <w:szCs w:val="20"/>
                <w:lang w:val="en-GB"/>
              </w:rPr>
              <w:t>Bibliography</w:t>
            </w:r>
            <w:r w:rsidR="000B7D40"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2"/>
            </w:r>
          </w:p>
          <w:p w14:paraId="76DB20BD" w14:textId="7C84FF0A" w:rsidR="00AE531C" w:rsidRPr="003C6DB6" w:rsidRDefault="00AE531C" w:rsidP="00AE531C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  <w:bookmarkEnd w:id="3"/>
    </w:tbl>
    <w:p w14:paraId="62F1ED2C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3C6DB6" w14:paraId="73394EF5" w14:textId="77777777" w:rsidTr="003C7A14">
        <w:tc>
          <w:tcPr>
            <w:tcW w:w="8936" w:type="dxa"/>
            <w:shd w:val="clear" w:color="auto" w:fill="B8CCE4"/>
          </w:tcPr>
          <w:p w14:paraId="60D01C75" w14:textId="280D603D" w:rsidR="004F393B" w:rsidRPr="00103902" w:rsidRDefault="00A9165A" w:rsidP="004F393B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Proposed calendar</w:t>
            </w:r>
          </w:p>
          <w:p w14:paraId="76248CC5" w14:textId="2431CBA5" w:rsidR="00AE531C" w:rsidRPr="003C6DB6" w:rsidRDefault="00AE531C" w:rsidP="00AE531C">
            <w:pPr>
              <w:pStyle w:val="Pargrafdellista"/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3D519822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4792A98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69596BB9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106755CD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00D3026E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340F33ED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4B8346C3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25AAB298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23BE7982" w14:textId="77777777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35A52A02" w14:textId="53E56198" w:rsidR="00203B62" w:rsidRPr="003C6DB6" w:rsidRDefault="00203B62" w:rsidP="004F393B">
      <w:pPr>
        <w:rPr>
          <w:rFonts w:cs="Arial"/>
          <w:szCs w:val="20"/>
          <w:lang w:val="en-GB"/>
        </w:rPr>
      </w:pPr>
    </w:p>
    <w:p w14:paraId="21DDF477" w14:textId="77777777" w:rsidR="00F15BBD" w:rsidRPr="003C6DB6" w:rsidRDefault="00F15BBD" w:rsidP="004F393B">
      <w:pPr>
        <w:rPr>
          <w:rFonts w:cs="Arial"/>
          <w:szCs w:val="20"/>
          <w:lang w:val="en-GB"/>
        </w:rPr>
      </w:pPr>
    </w:p>
    <w:p w14:paraId="607D61E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910986" w14:paraId="10DC57EA" w14:textId="77777777" w:rsidTr="003C7A14">
        <w:tc>
          <w:tcPr>
            <w:tcW w:w="8936" w:type="dxa"/>
            <w:shd w:val="clear" w:color="auto" w:fill="B8CCE4"/>
          </w:tcPr>
          <w:p w14:paraId="379B7A7B" w14:textId="5C48B84E" w:rsidR="00A9165A" w:rsidRPr="00103902" w:rsidRDefault="00A9165A" w:rsidP="00A9165A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Attendance during 2023-2024 of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research-related 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courses, conferences </w:t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>and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 xml:space="preserve"> seminars</w:t>
            </w:r>
            <w:r w:rsidR="000B7D40"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3"/>
            </w:r>
            <w:r w:rsidR="00F15BBD" w:rsidRPr="00103902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4520A810" w14:textId="4200D150" w:rsidR="00AE531C" w:rsidRPr="003C6DB6" w:rsidRDefault="00AE531C" w:rsidP="00AE531C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453BACE0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728BB5FF" w14:textId="74D1DBE3" w:rsidR="00544256" w:rsidRPr="003C6DB6" w:rsidRDefault="00544256" w:rsidP="004F393B">
      <w:pPr>
        <w:rPr>
          <w:rFonts w:cs="Arial"/>
          <w:szCs w:val="20"/>
          <w:lang w:val="en-GB"/>
        </w:rPr>
      </w:pPr>
    </w:p>
    <w:p w14:paraId="4BCAC1F5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7A1774CF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38626EB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31ED952B" w14:textId="77777777" w:rsidR="00544256" w:rsidRPr="003C6DB6" w:rsidRDefault="00544256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1"/>
        <w:gridCol w:w="4065"/>
      </w:tblGrid>
      <w:tr w:rsidR="004F393B" w:rsidRPr="003C6DB6" w14:paraId="5D656FEE" w14:textId="77777777" w:rsidTr="00A9165A">
        <w:tc>
          <w:tcPr>
            <w:tcW w:w="4871" w:type="dxa"/>
            <w:shd w:val="clear" w:color="auto" w:fill="B8CCE4"/>
          </w:tcPr>
          <w:p w14:paraId="3097E44F" w14:textId="36A392DC" w:rsidR="004F393B" w:rsidRPr="00103902" w:rsidRDefault="00A9165A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Date on which the report is to be presented</w:t>
            </w:r>
          </w:p>
          <w:p w14:paraId="4245ED71" w14:textId="6D17B496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065" w:type="dxa"/>
            <w:shd w:val="clear" w:color="auto" w:fill="B8CCE4"/>
          </w:tcPr>
          <w:p w14:paraId="516A0B4D" w14:textId="08872514" w:rsidR="004F393B" w:rsidRPr="00103902" w:rsidRDefault="00A9165A" w:rsidP="004F393B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Doctoral student’s signature</w:t>
            </w:r>
          </w:p>
          <w:p w14:paraId="0FB2E770" w14:textId="43A6338D" w:rsidR="00AE531C" w:rsidRPr="003C6DB6" w:rsidRDefault="00AE531C" w:rsidP="00AE531C">
            <w:pPr>
              <w:spacing w:line="240" w:lineRule="auto"/>
              <w:ind w:left="508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6B41A1DA" w14:textId="77777777" w:rsidTr="00A9165A">
        <w:tc>
          <w:tcPr>
            <w:tcW w:w="4871" w:type="dxa"/>
          </w:tcPr>
          <w:p w14:paraId="1783D8CD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820F40F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E61DC29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065" w:type="dxa"/>
          </w:tcPr>
          <w:p w14:paraId="2B47E2F1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FDA0D6A" w14:textId="77777777" w:rsidR="004F393B" w:rsidRPr="003C6DB6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14:paraId="4FEB1C42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3C6DB6" w14:paraId="06A1A5EE" w14:textId="77777777" w:rsidTr="003C7A14">
        <w:tc>
          <w:tcPr>
            <w:tcW w:w="8861" w:type="dxa"/>
            <w:shd w:val="clear" w:color="auto" w:fill="B8CCE4"/>
          </w:tcPr>
          <w:p w14:paraId="673F976B" w14:textId="0AB4ABDD" w:rsidR="00F342AB" w:rsidRPr="00103902" w:rsidRDefault="00A9165A" w:rsidP="00F342AB">
            <w:pPr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THESIS SUPERVISOR’S REPORT</w:t>
            </w:r>
            <w:r w:rsidR="00F342AB" w:rsidRPr="00103902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Pr="00103902">
              <w:rPr>
                <w:rFonts w:cs="Arial"/>
                <w:b/>
                <w:bCs/>
                <w:szCs w:val="20"/>
                <w:lang w:val="en-GB"/>
              </w:rPr>
              <w:t>detailing and approving the student’s research plan</w:t>
            </w:r>
            <w:r w:rsidR="00F342AB" w:rsidRPr="00103902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6F5AAA15" w14:textId="77777777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3B01B88C" w14:textId="1A035199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Dr …………………………………………….</w:t>
            </w:r>
          </w:p>
          <w:p w14:paraId="043BD687" w14:textId="5212EC57" w:rsidR="002A4B4A" w:rsidRPr="003C6DB6" w:rsidRDefault="002A4B4A" w:rsidP="003C7A14">
            <w:pPr>
              <w:ind w:left="508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020FC590" w14:textId="77777777" w:rsidTr="003C7A14">
        <w:tc>
          <w:tcPr>
            <w:tcW w:w="8861" w:type="dxa"/>
          </w:tcPr>
          <w:p w14:paraId="0267475F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40F557A" w14:textId="3CE50868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9804736" w14:textId="0938BCC2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60AE25A8" w14:textId="13E78D4E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52492B3" w14:textId="571C9AB1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F6764F1" w14:textId="3C98804A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A1151F1" w14:textId="458165AA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52576B8" w14:textId="09481DA8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2EA65AF9" w14:textId="3EFCCAFD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3041F29" w14:textId="77777777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2B4EEC4F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DCC5504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2E62469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48DF275F" w14:textId="77777777" w:rsidTr="003C7A14">
        <w:tc>
          <w:tcPr>
            <w:tcW w:w="8861" w:type="dxa"/>
          </w:tcPr>
          <w:p w14:paraId="685DFCF3" w14:textId="23EEACEA" w:rsidR="004F393B" w:rsidRPr="003C6DB6" w:rsidRDefault="00A9165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>Place and date</w:t>
            </w:r>
            <w:r w:rsidR="002A4B4A" w:rsidRPr="003C6DB6">
              <w:rPr>
                <w:rFonts w:cs="Arial"/>
                <w:szCs w:val="20"/>
                <w:lang w:val="en-GB"/>
              </w:rPr>
              <w:t xml:space="preserve"> </w:t>
            </w:r>
          </w:p>
          <w:p w14:paraId="321ACAB4" w14:textId="391181AF" w:rsidR="002A4B4A" w:rsidRPr="003C6DB6" w:rsidRDefault="002A4B4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092D7D38" w14:textId="77777777" w:rsidTr="003C7A14">
        <w:tc>
          <w:tcPr>
            <w:tcW w:w="8861" w:type="dxa"/>
          </w:tcPr>
          <w:p w14:paraId="33F63909" w14:textId="166C552B" w:rsidR="004F393B" w:rsidRPr="003C6DB6" w:rsidRDefault="00C41472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>Thesis s</w:t>
            </w:r>
            <w:r w:rsidR="00A9165A" w:rsidRPr="003C6DB6">
              <w:rPr>
                <w:rFonts w:cs="Arial"/>
                <w:szCs w:val="20"/>
                <w:lang w:val="en-GB"/>
              </w:rPr>
              <w:t>upervisor’s signature</w:t>
            </w:r>
            <w:r w:rsidR="002A4B4A" w:rsidRPr="003C6DB6">
              <w:rPr>
                <w:rFonts w:cs="Arial"/>
                <w:szCs w:val="20"/>
                <w:lang w:val="en-GB"/>
              </w:rPr>
              <w:t xml:space="preserve"> </w:t>
            </w:r>
          </w:p>
          <w:p w14:paraId="240B64AD" w14:textId="63B2770A" w:rsidR="004F393B" w:rsidRPr="003C6DB6" w:rsidRDefault="002A4B4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 </w:t>
            </w:r>
          </w:p>
          <w:p w14:paraId="64220BD9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31298AB6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7B3A26CB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76271EA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2A032792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0542B63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3F7A2566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42CDB14B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16CD8836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24377504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14333565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4C7490D8" w14:textId="77777777" w:rsidR="00EC03F0" w:rsidRPr="003C6DB6" w:rsidRDefault="00EC03F0" w:rsidP="004F393B">
      <w:pPr>
        <w:rPr>
          <w:rFonts w:cs="Arial"/>
          <w:szCs w:val="20"/>
          <w:lang w:val="en-GB"/>
        </w:rPr>
      </w:pPr>
    </w:p>
    <w:p w14:paraId="21BB38E4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3C6DB6" w14:paraId="10D8EF26" w14:textId="77777777" w:rsidTr="003C7A14">
        <w:tc>
          <w:tcPr>
            <w:tcW w:w="8861" w:type="dxa"/>
            <w:shd w:val="clear" w:color="auto" w:fill="B8CCE4"/>
          </w:tcPr>
          <w:p w14:paraId="26825553" w14:textId="7B72BF99" w:rsidR="004F393B" w:rsidRPr="00103902" w:rsidRDefault="000B7D40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s-ES"/>
              </w:rPr>
              <w:t>THESIS TUTOR’S REPORT</w:t>
            </w:r>
            <w:r w:rsidR="003425B0" w:rsidRPr="00103902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4"/>
            </w:r>
          </w:p>
          <w:p w14:paraId="71102A77" w14:textId="77777777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63848B17" w14:textId="2E42DCBC" w:rsidR="004F393B" w:rsidRPr="00103902" w:rsidRDefault="004F393B" w:rsidP="003C7A14">
            <w:pPr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  <w:r w:rsidRPr="00103902">
              <w:rPr>
                <w:rFonts w:cs="Arial"/>
                <w:b/>
                <w:bCs/>
                <w:szCs w:val="20"/>
                <w:lang w:val="en-GB"/>
              </w:rPr>
              <w:t>Dr …………………………………………….</w:t>
            </w:r>
          </w:p>
          <w:p w14:paraId="143A04DB" w14:textId="5502B271" w:rsidR="002A4B4A" w:rsidRPr="003C6DB6" w:rsidRDefault="002A4B4A" w:rsidP="003C7A14">
            <w:pPr>
              <w:ind w:left="508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35A0E5F1" w14:textId="77777777" w:rsidTr="003C7A14">
        <w:tc>
          <w:tcPr>
            <w:tcW w:w="8861" w:type="dxa"/>
          </w:tcPr>
          <w:p w14:paraId="6D5B3103" w14:textId="502C13CD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46008A3F" w14:textId="1DC47D83" w:rsidR="00544256" w:rsidRPr="003C6DB6" w:rsidRDefault="00544256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280AC616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405E1136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3C70893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  <w:tr w:rsidR="004F393B" w:rsidRPr="003C6DB6" w14:paraId="7C45806A" w14:textId="77777777" w:rsidTr="003C7A14">
        <w:tc>
          <w:tcPr>
            <w:tcW w:w="8861" w:type="dxa"/>
          </w:tcPr>
          <w:p w14:paraId="0F8F09C7" w14:textId="77777777" w:rsidR="000B7D40" w:rsidRPr="003C6DB6" w:rsidRDefault="000B7D40" w:rsidP="000B7D40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Place and date </w:t>
            </w:r>
          </w:p>
          <w:p w14:paraId="78A20FCF" w14:textId="5D25D5FC" w:rsidR="002A4B4A" w:rsidRPr="003C6DB6" w:rsidRDefault="002A4B4A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4F393B" w:rsidRPr="003C6DB6" w14:paraId="2AF61A91" w14:textId="77777777" w:rsidTr="003C7A14">
        <w:tc>
          <w:tcPr>
            <w:tcW w:w="8861" w:type="dxa"/>
          </w:tcPr>
          <w:p w14:paraId="53953EFC" w14:textId="5B16204C" w:rsidR="000B7D40" w:rsidRPr="003C6DB6" w:rsidRDefault="000B7D40" w:rsidP="000B7D40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C6DB6">
              <w:rPr>
                <w:rFonts w:cs="Arial"/>
                <w:szCs w:val="20"/>
                <w:lang w:val="en-GB"/>
              </w:rPr>
              <w:t xml:space="preserve">Thesis tutor’s signature </w:t>
            </w:r>
          </w:p>
          <w:p w14:paraId="57F346F5" w14:textId="77777777" w:rsidR="004F393B" w:rsidRPr="003C6DB6" w:rsidRDefault="004F393B" w:rsidP="003C7A14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3E66064A" w14:textId="77777777" w:rsidR="004F393B" w:rsidRPr="003C6DB6" w:rsidRDefault="004F393B" w:rsidP="004F393B">
      <w:pPr>
        <w:rPr>
          <w:rFonts w:cs="Arial"/>
          <w:szCs w:val="20"/>
          <w:lang w:val="en-GB"/>
        </w:rPr>
      </w:pPr>
    </w:p>
    <w:p w14:paraId="6B0C2803" w14:textId="77777777" w:rsidR="00AC3D09" w:rsidRPr="003C6DB6" w:rsidRDefault="00AC3D09" w:rsidP="004F393B">
      <w:pPr>
        <w:rPr>
          <w:rFonts w:cs="Arial"/>
          <w:szCs w:val="20"/>
          <w:lang w:val="en-GB"/>
        </w:rPr>
      </w:pPr>
    </w:p>
    <w:sectPr w:rsidR="00AC3D09" w:rsidRPr="003C6DB6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2DF2E" w14:textId="77777777" w:rsidR="0075033A" w:rsidRDefault="0075033A">
      <w:pPr>
        <w:spacing w:line="240" w:lineRule="auto"/>
      </w:pPr>
      <w:r>
        <w:separator/>
      </w:r>
    </w:p>
  </w:endnote>
  <w:endnote w:type="continuationSeparator" w:id="0">
    <w:p w14:paraId="2CA8FA8B" w14:textId="77777777" w:rsidR="0075033A" w:rsidRDefault="0075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AB02" w14:textId="77777777" w:rsidR="0075033A" w:rsidRDefault="0075033A">
      <w:pPr>
        <w:spacing w:line="240" w:lineRule="auto"/>
      </w:pPr>
      <w:r>
        <w:separator/>
      </w:r>
    </w:p>
  </w:footnote>
  <w:footnote w:type="continuationSeparator" w:id="0">
    <w:p w14:paraId="766B0969" w14:textId="77777777" w:rsidR="0075033A" w:rsidRDefault="0075033A">
      <w:pPr>
        <w:spacing w:line="240" w:lineRule="auto"/>
      </w:pPr>
      <w:r>
        <w:continuationSeparator/>
      </w:r>
    </w:p>
  </w:footnote>
  <w:footnote w:id="1">
    <w:p w14:paraId="19C99AEB" w14:textId="48E031B9" w:rsidR="000B7D40" w:rsidRPr="000B7D40" w:rsidRDefault="000B7D4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FC0905">
        <w:rPr>
          <w:lang w:val="en-US"/>
        </w:rPr>
        <w:t xml:space="preserve"> </w:t>
      </w:r>
      <w:r w:rsidR="00965706">
        <w:rPr>
          <w:lang w:val="en-US"/>
        </w:rPr>
        <w:t>Only if</w:t>
      </w:r>
      <w:r>
        <w:rPr>
          <w:lang w:val="en-US"/>
        </w:rPr>
        <w:t xml:space="preserve"> required</w:t>
      </w:r>
      <w:r w:rsidR="00965706">
        <w:rPr>
          <w:lang w:val="en-US"/>
        </w:rPr>
        <w:t>.</w:t>
      </w:r>
    </w:p>
  </w:footnote>
  <w:footnote w:id="2">
    <w:p w14:paraId="6AD3291A" w14:textId="5BE06909" w:rsidR="000B7D40" w:rsidRPr="000B7D40" w:rsidRDefault="000B7D4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0B7D40">
        <w:rPr>
          <w:lang w:val="en-US"/>
        </w:rPr>
        <w:t xml:space="preserve"> </w:t>
      </w:r>
      <w:r>
        <w:rPr>
          <w:lang w:val="en-US"/>
        </w:rPr>
        <w:t>Distinguish between primary and secondary sources</w:t>
      </w:r>
      <w:r w:rsidR="00965706">
        <w:rPr>
          <w:lang w:val="en-US"/>
        </w:rPr>
        <w:t>.</w:t>
      </w:r>
    </w:p>
  </w:footnote>
  <w:footnote w:id="3">
    <w:p w14:paraId="16252909" w14:textId="3CCF3919" w:rsidR="000B7D40" w:rsidRPr="00506479" w:rsidRDefault="000B7D4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0B7D40">
        <w:rPr>
          <w:lang w:val="en-US"/>
        </w:rPr>
        <w:t xml:space="preserve"> </w:t>
      </w:r>
      <w:bookmarkStart w:id="4" w:name="_Hlk163475909"/>
      <w:r>
        <w:rPr>
          <w:lang w:val="en-US"/>
        </w:rPr>
        <w:t>O</w:t>
      </w:r>
      <w:r w:rsidRPr="000B7D40">
        <w:rPr>
          <w:lang w:val="en-US"/>
        </w:rPr>
        <w:t xml:space="preserve">rganize in the format </w:t>
      </w:r>
      <w:r w:rsidRPr="000B7D40">
        <w:rPr>
          <w:i/>
          <w:lang w:val="en-US"/>
        </w:rPr>
        <w:t>Title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Organizing institution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Hours/credits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Place</w:t>
      </w:r>
      <w:r w:rsidRPr="000B7D40">
        <w:rPr>
          <w:lang w:val="en-US"/>
        </w:rPr>
        <w:t xml:space="preserve"> and </w:t>
      </w:r>
      <w:r w:rsidRPr="000B7D40">
        <w:rPr>
          <w:i/>
          <w:lang w:val="en-US"/>
        </w:rPr>
        <w:t>Date</w:t>
      </w:r>
      <w:r w:rsidR="00506479">
        <w:rPr>
          <w:lang w:val="en-US"/>
        </w:rPr>
        <w:t>.</w:t>
      </w:r>
      <w:bookmarkEnd w:id="4"/>
    </w:p>
  </w:footnote>
  <w:footnote w:id="4">
    <w:p w14:paraId="7C2D4EC2" w14:textId="4D0117B0" w:rsidR="003425B0" w:rsidRPr="003425B0" w:rsidRDefault="003425B0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3425B0">
        <w:rPr>
          <w:lang w:val="en-US"/>
        </w:rPr>
        <w:t xml:space="preserve"> </w:t>
      </w:r>
      <w:r>
        <w:rPr>
          <w:lang w:val="en-US"/>
        </w:rPr>
        <w:t>Only required when the tutor is not the same person as the supervisor. If they are the same person, the supervisor should simply write their name again</w:t>
      </w:r>
      <w:r w:rsidR="006B56CD">
        <w:rPr>
          <w:lang w:val="en-US"/>
        </w:rPr>
        <w:t>, indicate the place and date</w:t>
      </w:r>
      <w:r>
        <w:rPr>
          <w:lang w:val="en-US"/>
        </w:rPr>
        <w:t xml:space="preserve"> and sign the box, as in the section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986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910986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910986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53D325C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4DDB"/>
    <w:rsid w:val="00025D95"/>
    <w:rsid w:val="000649C4"/>
    <w:rsid w:val="00075B63"/>
    <w:rsid w:val="0007698E"/>
    <w:rsid w:val="00077D39"/>
    <w:rsid w:val="000B7D40"/>
    <w:rsid w:val="000C68F9"/>
    <w:rsid w:val="000E69A9"/>
    <w:rsid w:val="00103902"/>
    <w:rsid w:val="00112AD5"/>
    <w:rsid w:val="00133CD3"/>
    <w:rsid w:val="00164034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E4DD6"/>
    <w:rsid w:val="002F0539"/>
    <w:rsid w:val="00340598"/>
    <w:rsid w:val="003425B0"/>
    <w:rsid w:val="00355C25"/>
    <w:rsid w:val="003C1F70"/>
    <w:rsid w:val="003C6DB6"/>
    <w:rsid w:val="003C7096"/>
    <w:rsid w:val="003D1B4B"/>
    <w:rsid w:val="00407806"/>
    <w:rsid w:val="004166B1"/>
    <w:rsid w:val="004416A4"/>
    <w:rsid w:val="004770DF"/>
    <w:rsid w:val="004F393B"/>
    <w:rsid w:val="00506479"/>
    <w:rsid w:val="00533074"/>
    <w:rsid w:val="00544256"/>
    <w:rsid w:val="00544B97"/>
    <w:rsid w:val="005C0C13"/>
    <w:rsid w:val="005E05E8"/>
    <w:rsid w:val="005E3CC6"/>
    <w:rsid w:val="005F042D"/>
    <w:rsid w:val="0064629D"/>
    <w:rsid w:val="00673F50"/>
    <w:rsid w:val="006B56CD"/>
    <w:rsid w:val="006E7D45"/>
    <w:rsid w:val="006F0B50"/>
    <w:rsid w:val="007141A5"/>
    <w:rsid w:val="00725E04"/>
    <w:rsid w:val="00744BFE"/>
    <w:rsid w:val="0075033A"/>
    <w:rsid w:val="00770E68"/>
    <w:rsid w:val="00787281"/>
    <w:rsid w:val="007A0790"/>
    <w:rsid w:val="007A1126"/>
    <w:rsid w:val="007C01A0"/>
    <w:rsid w:val="007E6C21"/>
    <w:rsid w:val="007F2A92"/>
    <w:rsid w:val="0081203E"/>
    <w:rsid w:val="008168F6"/>
    <w:rsid w:val="0082631A"/>
    <w:rsid w:val="00827C0C"/>
    <w:rsid w:val="008852C1"/>
    <w:rsid w:val="00896BE8"/>
    <w:rsid w:val="008A7806"/>
    <w:rsid w:val="008E2C5B"/>
    <w:rsid w:val="008F157F"/>
    <w:rsid w:val="008F2DA2"/>
    <w:rsid w:val="008F40C5"/>
    <w:rsid w:val="008F5A14"/>
    <w:rsid w:val="00900719"/>
    <w:rsid w:val="0090772A"/>
    <w:rsid w:val="00910986"/>
    <w:rsid w:val="00965706"/>
    <w:rsid w:val="009936A6"/>
    <w:rsid w:val="0099471A"/>
    <w:rsid w:val="009E23A3"/>
    <w:rsid w:val="009E719C"/>
    <w:rsid w:val="009F1175"/>
    <w:rsid w:val="009F3871"/>
    <w:rsid w:val="00A0631F"/>
    <w:rsid w:val="00A1258C"/>
    <w:rsid w:val="00A16067"/>
    <w:rsid w:val="00A77862"/>
    <w:rsid w:val="00A9165A"/>
    <w:rsid w:val="00AA6091"/>
    <w:rsid w:val="00AB7CC9"/>
    <w:rsid w:val="00AC0924"/>
    <w:rsid w:val="00AC3D09"/>
    <w:rsid w:val="00AE531C"/>
    <w:rsid w:val="00AF3382"/>
    <w:rsid w:val="00B3585B"/>
    <w:rsid w:val="00B41ABC"/>
    <w:rsid w:val="00B77704"/>
    <w:rsid w:val="00BB005F"/>
    <w:rsid w:val="00BF0B3E"/>
    <w:rsid w:val="00C21059"/>
    <w:rsid w:val="00C41472"/>
    <w:rsid w:val="00C45139"/>
    <w:rsid w:val="00C57C40"/>
    <w:rsid w:val="00CE6C5E"/>
    <w:rsid w:val="00D01FFE"/>
    <w:rsid w:val="00D033F8"/>
    <w:rsid w:val="00D73A2F"/>
    <w:rsid w:val="00DC6DA5"/>
    <w:rsid w:val="00E2072F"/>
    <w:rsid w:val="00E3374F"/>
    <w:rsid w:val="00EA1242"/>
    <w:rsid w:val="00EB7FC1"/>
    <w:rsid w:val="00EC03F0"/>
    <w:rsid w:val="00EC4BA4"/>
    <w:rsid w:val="00EF3B52"/>
    <w:rsid w:val="00F15BBD"/>
    <w:rsid w:val="00F342AB"/>
    <w:rsid w:val="00F443D8"/>
    <w:rsid w:val="00F523A4"/>
    <w:rsid w:val="00FC0905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unhideWhenUsed/>
    <w:rsid w:val="000B7D40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0B7D40"/>
    <w:rPr>
      <w:rFonts w:ascii="Arial" w:hAnsi="Arial"/>
      <w:lang w:val="es-ES_tradnl" w:eastAsia="en-US"/>
    </w:rPr>
  </w:style>
  <w:style w:type="character" w:styleId="Refernciadenotaapeudepgina">
    <w:name w:val="footnote reference"/>
    <w:basedOn w:val="Lletraperdefectedelpargraf"/>
    <w:semiHidden/>
    <w:unhideWhenUsed/>
    <w:rsid w:val="000B7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21AA3-93FE-4E29-BC57-7BF902848F4F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50a9a1f-7a83-4483-a351-0484a03001b9"/>
    <ds:schemaRef ds:uri="ae189800-76dd-49c4-acfc-37561326cb72"/>
    <ds:schemaRef ds:uri="4fa02c56-7a6d-4e9b-a229-00cd5e8f1d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9BF03E-D75C-4213-9AAC-422B11A2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33E7E-ED27-46EF-8459-1F5AA96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1165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2</cp:revision>
  <cp:lastPrinted>2018-04-16T11:14:00Z</cp:lastPrinted>
  <dcterms:created xsi:type="dcterms:W3CDTF">2024-04-16T09:55:00Z</dcterms:created>
  <dcterms:modified xsi:type="dcterms:W3CDTF">2024-04-16T09:55:00Z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