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606AB" w14:textId="787B222E" w:rsidR="004A4D70" w:rsidRDefault="007D7293" w:rsidP="007C32AB">
      <w:pPr>
        <w:pStyle w:val="Textindependent"/>
        <w:spacing w:before="84" w:line="278" w:lineRule="auto"/>
        <w:ind w:left="106" w:right="148"/>
      </w:pPr>
      <w:r>
        <w:t xml:space="preserve">Vista la sol·licitud d'admissió a l'ensenyament del grau en </w:t>
      </w:r>
      <w:r w:rsidR="007C32AB">
        <w:t>________________</w:t>
      </w:r>
      <w:r>
        <w:t xml:space="preserve"> de la Universit</w:t>
      </w:r>
      <w:r w:rsidR="007C32AB">
        <w:t>at de Barcelona per al curs 20__</w:t>
      </w:r>
      <w:r>
        <w:t>-20</w:t>
      </w:r>
      <w:r w:rsidR="007C32AB">
        <w:t>__</w:t>
      </w:r>
      <w:r>
        <w:t xml:space="preserve">, de data </w:t>
      </w:r>
      <w:r w:rsidR="007014B5">
        <w:t>__</w:t>
      </w:r>
      <w:r>
        <w:rPr>
          <w:spacing w:val="-2"/>
        </w:rPr>
        <w:t xml:space="preserve"> </w:t>
      </w:r>
      <w:r>
        <w:t>de</w:t>
      </w:r>
      <w:r>
        <w:rPr>
          <w:spacing w:val="-2"/>
        </w:rPr>
        <w:t xml:space="preserve"> </w:t>
      </w:r>
      <w:r w:rsidR="007014B5">
        <w:rPr>
          <w:spacing w:val="-2"/>
        </w:rPr>
        <w:t>____________</w:t>
      </w:r>
      <w:r>
        <w:rPr>
          <w:spacing w:val="-2"/>
        </w:rPr>
        <w:t xml:space="preserve"> </w:t>
      </w:r>
      <w:r>
        <w:t>de</w:t>
      </w:r>
      <w:r>
        <w:rPr>
          <w:spacing w:val="-2"/>
        </w:rPr>
        <w:t xml:space="preserve"> </w:t>
      </w:r>
      <w:r>
        <w:t>20</w:t>
      </w:r>
      <w:r w:rsidR="007014B5">
        <w:t>__</w:t>
      </w:r>
      <w:r>
        <w:t>,</w:t>
      </w:r>
      <w:r>
        <w:rPr>
          <w:spacing w:val="-2"/>
        </w:rPr>
        <w:t xml:space="preserve"> </w:t>
      </w:r>
      <w:r>
        <w:t>presentada</w:t>
      </w:r>
      <w:r>
        <w:rPr>
          <w:spacing w:val="-2"/>
        </w:rPr>
        <w:t xml:space="preserve"> </w:t>
      </w:r>
      <w:r>
        <w:t>per</w:t>
      </w:r>
      <w:r>
        <w:rPr>
          <w:spacing w:val="-2"/>
        </w:rPr>
        <w:t xml:space="preserve"> </w:t>
      </w:r>
      <w:r w:rsidR="007C32AB">
        <w:t>NOM COGNOM1 COGNOM2</w:t>
      </w:r>
      <w:r>
        <w:t>,</w:t>
      </w:r>
      <w:r>
        <w:rPr>
          <w:spacing w:val="-2"/>
        </w:rPr>
        <w:t xml:space="preserve"> </w:t>
      </w:r>
      <w:r>
        <w:t>que</w:t>
      </w:r>
      <w:r>
        <w:rPr>
          <w:spacing w:val="-2"/>
        </w:rPr>
        <w:t xml:space="preserve"> </w:t>
      </w:r>
      <w:r>
        <w:t>ha</w:t>
      </w:r>
      <w:r>
        <w:rPr>
          <w:spacing w:val="-2"/>
        </w:rPr>
        <w:t xml:space="preserve"> </w:t>
      </w:r>
      <w:r>
        <w:t>cursat</w:t>
      </w:r>
      <w:r>
        <w:rPr>
          <w:spacing w:val="-2"/>
        </w:rPr>
        <w:t xml:space="preserve"> </w:t>
      </w:r>
      <w:r>
        <w:t>estudis</w:t>
      </w:r>
      <w:r>
        <w:rPr>
          <w:spacing w:val="-2"/>
        </w:rPr>
        <w:t xml:space="preserve"> </w:t>
      </w:r>
      <w:r>
        <w:t>universitaris</w:t>
      </w:r>
      <w:r>
        <w:rPr>
          <w:spacing w:val="-2"/>
        </w:rPr>
        <w:t xml:space="preserve"> </w:t>
      </w:r>
      <w:r>
        <w:t>en</w:t>
      </w:r>
      <w:r>
        <w:rPr>
          <w:spacing w:val="-2"/>
        </w:rPr>
        <w:t xml:space="preserve"> </w:t>
      </w:r>
      <w:r>
        <w:t>l'ensenyament</w:t>
      </w:r>
      <w:r>
        <w:rPr>
          <w:spacing w:val="-2"/>
        </w:rPr>
        <w:t xml:space="preserve"> </w:t>
      </w:r>
      <w:r w:rsidR="007C32AB">
        <w:rPr>
          <w:spacing w:val="-2"/>
        </w:rPr>
        <w:t>_______________</w:t>
      </w:r>
      <w:r>
        <w:rPr>
          <w:spacing w:val="-2"/>
        </w:rPr>
        <w:t xml:space="preserve"> </w:t>
      </w:r>
      <w:r>
        <w:t>de</w:t>
      </w:r>
      <w:r>
        <w:rPr>
          <w:spacing w:val="-2"/>
        </w:rPr>
        <w:t xml:space="preserve"> </w:t>
      </w:r>
      <w:r>
        <w:t>la</w:t>
      </w:r>
      <w:r>
        <w:rPr>
          <w:spacing w:val="-2"/>
        </w:rPr>
        <w:t xml:space="preserve"> </w:t>
      </w:r>
      <w:r w:rsidR="007C32AB">
        <w:t xml:space="preserve">Universitat _____________________ </w:t>
      </w:r>
      <w:r>
        <w:rPr>
          <w:spacing w:val="-4"/>
        </w:rPr>
        <w:t>.</w:t>
      </w:r>
    </w:p>
    <w:p w14:paraId="4B5606AC" w14:textId="77777777" w:rsidR="004A4D70" w:rsidRDefault="004A4D70" w:rsidP="007C32AB">
      <w:pPr>
        <w:pStyle w:val="Textindependent"/>
        <w:spacing w:before="4"/>
        <w:rPr>
          <w:sz w:val="22"/>
        </w:rPr>
      </w:pPr>
    </w:p>
    <w:p w14:paraId="4B5606AD" w14:textId="77777777" w:rsidR="004A4D70" w:rsidRDefault="007D7293" w:rsidP="007C32AB">
      <w:pPr>
        <w:pStyle w:val="Textindependent"/>
        <w:spacing w:line="278" w:lineRule="auto"/>
        <w:ind w:left="106" w:right="266"/>
      </w:pPr>
      <w:r>
        <w:t>Vista</w:t>
      </w:r>
      <w:r>
        <w:rPr>
          <w:spacing w:val="-2"/>
        </w:rPr>
        <w:t xml:space="preserve"> </w:t>
      </w:r>
      <w:r>
        <w:t>l'oferta</w:t>
      </w:r>
      <w:r>
        <w:rPr>
          <w:spacing w:val="-2"/>
        </w:rPr>
        <w:t xml:space="preserve"> </w:t>
      </w:r>
      <w:r>
        <w:t>de</w:t>
      </w:r>
      <w:r>
        <w:rPr>
          <w:spacing w:val="-2"/>
        </w:rPr>
        <w:t xml:space="preserve"> </w:t>
      </w:r>
      <w:r>
        <w:t>places</w:t>
      </w:r>
      <w:r>
        <w:rPr>
          <w:spacing w:val="-2"/>
        </w:rPr>
        <w:t xml:space="preserve"> </w:t>
      </w:r>
      <w:r>
        <w:t>i</w:t>
      </w:r>
      <w:r>
        <w:rPr>
          <w:spacing w:val="-2"/>
        </w:rPr>
        <w:t xml:space="preserve"> </w:t>
      </w:r>
      <w:r>
        <w:t>la</w:t>
      </w:r>
      <w:r>
        <w:rPr>
          <w:spacing w:val="-2"/>
        </w:rPr>
        <w:t xml:space="preserve"> </w:t>
      </w:r>
      <w:r>
        <w:t>convocatòria</w:t>
      </w:r>
      <w:r>
        <w:rPr>
          <w:spacing w:val="-2"/>
        </w:rPr>
        <w:t xml:space="preserve"> </w:t>
      </w:r>
      <w:r>
        <w:t>anual</w:t>
      </w:r>
      <w:r>
        <w:rPr>
          <w:spacing w:val="-2"/>
        </w:rPr>
        <w:t xml:space="preserve"> </w:t>
      </w:r>
      <w:r>
        <w:t>aprovada</w:t>
      </w:r>
      <w:r>
        <w:rPr>
          <w:spacing w:val="-2"/>
        </w:rPr>
        <w:t xml:space="preserve"> </w:t>
      </w:r>
      <w:r>
        <w:t>per</w:t>
      </w:r>
      <w:r>
        <w:rPr>
          <w:spacing w:val="-2"/>
        </w:rPr>
        <w:t xml:space="preserve"> </w:t>
      </w:r>
      <w:r>
        <w:t>la</w:t>
      </w:r>
      <w:r>
        <w:rPr>
          <w:spacing w:val="-2"/>
        </w:rPr>
        <w:t xml:space="preserve"> </w:t>
      </w:r>
      <w:r>
        <w:t>Junta</w:t>
      </w:r>
      <w:r>
        <w:rPr>
          <w:spacing w:val="-2"/>
        </w:rPr>
        <w:t xml:space="preserve"> </w:t>
      </w:r>
      <w:r>
        <w:t>de</w:t>
      </w:r>
      <w:r>
        <w:rPr>
          <w:spacing w:val="-2"/>
        </w:rPr>
        <w:t xml:space="preserve"> </w:t>
      </w:r>
      <w:r>
        <w:t>Facultat,</w:t>
      </w:r>
      <w:r>
        <w:rPr>
          <w:spacing w:val="-2"/>
        </w:rPr>
        <w:t xml:space="preserve"> </w:t>
      </w:r>
      <w:r>
        <w:t>en</w:t>
      </w:r>
      <w:r>
        <w:rPr>
          <w:spacing w:val="-2"/>
        </w:rPr>
        <w:t xml:space="preserve"> </w:t>
      </w:r>
      <w:r>
        <w:t>virtut</w:t>
      </w:r>
      <w:r>
        <w:rPr>
          <w:spacing w:val="-2"/>
        </w:rPr>
        <w:t xml:space="preserve"> </w:t>
      </w:r>
      <w:r>
        <w:t>del</w:t>
      </w:r>
      <w:r>
        <w:rPr>
          <w:spacing w:val="-2"/>
        </w:rPr>
        <w:t xml:space="preserve"> </w:t>
      </w:r>
      <w:r>
        <w:t>que</w:t>
      </w:r>
      <w:r>
        <w:rPr>
          <w:spacing w:val="-2"/>
        </w:rPr>
        <w:t xml:space="preserve"> </w:t>
      </w:r>
      <w:r>
        <w:t>s'estableix</w:t>
      </w:r>
      <w:r>
        <w:rPr>
          <w:spacing w:val="-2"/>
        </w:rPr>
        <w:t xml:space="preserve"> </w:t>
      </w:r>
      <w:r>
        <w:t>en</w:t>
      </w:r>
      <w:r>
        <w:rPr>
          <w:spacing w:val="-2"/>
        </w:rPr>
        <w:t xml:space="preserve"> </w:t>
      </w:r>
      <w:r>
        <w:t>els</w:t>
      </w:r>
      <w:r>
        <w:rPr>
          <w:spacing w:val="-2"/>
        </w:rPr>
        <w:t xml:space="preserve"> </w:t>
      </w:r>
      <w:r>
        <w:t>criteris</w:t>
      </w:r>
      <w:r>
        <w:rPr>
          <w:spacing w:val="-2"/>
        </w:rPr>
        <w:t xml:space="preserve"> </w:t>
      </w:r>
      <w:r>
        <w:t>generals per resoldre l'admissió a ensenyaments de grau per canvi d'Universitat o d'estudis universitaris aprovats pel Consell de Govern en data 20 d'abril de 2015.</w:t>
      </w:r>
    </w:p>
    <w:p w14:paraId="4B5606AE" w14:textId="77777777" w:rsidR="004A4D70" w:rsidRDefault="004A4D70" w:rsidP="007C32AB">
      <w:pPr>
        <w:pStyle w:val="Textindependent"/>
        <w:spacing w:before="4"/>
        <w:rPr>
          <w:sz w:val="19"/>
        </w:rPr>
      </w:pPr>
    </w:p>
    <w:p w14:paraId="4B5606AF" w14:textId="77777777" w:rsidR="004A4D70" w:rsidRDefault="007D7293" w:rsidP="007C32AB">
      <w:pPr>
        <w:pStyle w:val="Textindependent"/>
        <w:spacing w:before="1"/>
        <w:ind w:left="106"/>
      </w:pPr>
      <w:r>
        <w:t>Tenint</w:t>
      </w:r>
      <w:r>
        <w:rPr>
          <w:spacing w:val="-3"/>
        </w:rPr>
        <w:t xml:space="preserve"> </w:t>
      </w:r>
      <w:r>
        <w:t>en</w:t>
      </w:r>
      <w:r>
        <w:rPr>
          <w:spacing w:val="-2"/>
        </w:rPr>
        <w:t xml:space="preserve"> </w:t>
      </w:r>
      <w:r>
        <w:t>compte</w:t>
      </w:r>
      <w:r>
        <w:rPr>
          <w:spacing w:val="-3"/>
        </w:rPr>
        <w:t xml:space="preserve"> </w:t>
      </w:r>
      <w:r>
        <w:t>la</w:t>
      </w:r>
      <w:r>
        <w:rPr>
          <w:spacing w:val="-2"/>
        </w:rPr>
        <w:t xml:space="preserve"> </w:t>
      </w:r>
      <w:r>
        <w:t>documentació</w:t>
      </w:r>
      <w:r>
        <w:rPr>
          <w:spacing w:val="-3"/>
        </w:rPr>
        <w:t xml:space="preserve"> </w:t>
      </w:r>
      <w:r>
        <w:t>aportada</w:t>
      </w:r>
      <w:r>
        <w:rPr>
          <w:spacing w:val="-2"/>
        </w:rPr>
        <w:t xml:space="preserve"> </w:t>
      </w:r>
      <w:r>
        <w:t>i</w:t>
      </w:r>
      <w:r>
        <w:rPr>
          <w:spacing w:val="-3"/>
        </w:rPr>
        <w:t xml:space="preserve"> </w:t>
      </w:r>
      <w:r>
        <w:t>els</w:t>
      </w:r>
      <w:r>
        <w:rPr>
          <w:spacing w:val="-2"/>
        </w:rPr>
        <w:t xml:space="preserve"> </w:t>
      </w:r>
      <w:r>
        <w:t>motius</w:t>
      </w:r>
      <w:r>
        <w:rPr>
          <w:spacing w:val="-3"/>
        </w:rPr>
        <w:t xml:space="preserve"> </w:t>
      </w:r>
      <w:r>
        <w:t>al·legats</w:t>
      </w:r>
      <w:r>
        <w:rPr>
          <w:spacing w:val="-2"/>
        </w:rPr>
        <w:t xml:space="preserve"> </w:t>
      </w:r>
      <w:r>
        <w:t>per</w:t>
      </w:r>
      <w:r>
        <w:rPr>
          <w:spacing w:val="-3"/>
        </w:rPr>
        <w:t xml:space="preserve"> </w:t>
      </w:r>
      <w:r>
        <w:t>la</w:t>
      </w:r>
      <w:r>
        <w:rPr>
          <w:spacing w:val="-2"/>
        </w:rPr>
        <w:t xml:space="preserve"> </w:t>
      </w:r>
      <w:r>
        <w:t>persona</w:t>
      </w:r>
      <w:r>
        <w:rPr>
          <w:spacing w:val="-2"/>
        </w:rPr>
        <w:t xml:space="preserve"> interessada.</w:t>
      </w:r>
    </w:p>
    <w:p w14:paraId="4B5606B0" w14:textId="77777777" w:rsidR="004A4D70" w:rsidRDefault="004A4D70" w:rsidP="007C32AB">
      <w:pPr>
        <w:pStyle w:val="Textindependent"/>
        <w:spacing w:before="4"/>
        <w:rPr>
          <w:sz w:val="22"/>
        </w:rPr>
      </w:pPr>
    </w:p>
    <w:p w14:paraId="4B5606B1" w14:textId="77777777" w:rsidR="004A4D70" w:rsidRDefault="007D7293" w:rsidP="007C32AB">
      <w:pPr>
        <w:pStyle w:val="Textindependent"/>
        <w:spacing w:line="278" w:lineRule="auto"/>
        <w:ind w:left="106" w:right="148"/>
      </w:pPr>
      <w:r>
        <w:t>Vistes</w:t>
      </w:r>
      <w:r>
        <w:rPr>
          <w:spacing w:val="-2"/>
        </w:rPr>
        <w:t xml:space="preserve"> </w:t>
      </w:r>
      <w:r>
        <w:t>les</w:t>
      </w:r>
      <w:r>
        <w:rPr>
          <w:spacing w:val="-2"/>
        </w:rPr>
        <w:t xml:space="preserve"> </w:t>
      </w:r>
      <w:r>
        <w:t>competències</w:t>
      </w:r>
      <w:r>
        <w:rPr>
          <w:spacing w:val="-2"/>
        </w:rPr>
        <w:t xml:space="preserve"> </w:t>
      </w:r>
      <w:r>
        <w:t>del</w:t>
      </w:r>
      <w:r>
        <w:rPr>
          <w:spacing w:val="-2"/>
        </w:rPr>
        <w:t xml:space="preserve"> </w:t>
      </w:r>
      <w:r>
        <w:t>Rector</w:t>
      </w:r>
      <w:r>
        <w:rPr>
          <w:spacing w:val="-2"/>
        </w:rPr>
        <w:t xml:space="preserve"> </w:t>
      </w:r>
      <w:r>
        <w:t>delegades</w:t>
      </w:r>
      <w:r>
        <w:rPr>
          <w:spacing w:val="-2"/>
        </w:rPr>
        <w:t xml:space="preserve"> </w:t>
      </w:r>
      <w:r>
        <w:t>en</w:t>
      </w:r>
      <w:r>
        <w:rPr>
          <w:spacing w:val="-2"/>
        </w:rPr>
        <w:t xml:space="preserve"> </w:t>
      </w:r>
      <w:r>
        <w:t>els</w:t>
      </w:r>
      <w:r>
        <w:rPr>
          <w:spacing w:val="-2"/>
        </w:rPr>
        <w:t xml:space="preserve"> </w:t>
      </w:r>
      <w:r>
        <w:t>degans</w:t>
      </w:r>
      <w:r>
        <w:rPr>
          <w:spacing w:val="-2"/>
        </w:rPr>
        <w:t xml:space="preserve"> </w:t>
      </w:r>
      <w:r>
        <w:t>de</w:t>
      </w:r>
      <w:r>
        <w:rPr>
          <w:spacing w:val="-2"/>
        </w:rPr>
        <w:t xml:space="preserve"> </w:t>
      </w:r>
      <w:r>
        <w:t>les</w:t>
      </w:r>
      <w:r>
        <w:rPr>
          <w:spacing w:val="-2"/>
        </w:rPr>
        <w:t xml:space="preserve"> </w:t>
      </w:r>
      <w:r>
        <w:t>facultats</w:t>
      </w:r>
      <w:r>
        <w:rPr>
          <w:spacing w:val="-2"/>
        </w:rPr>
        <w:t xml:space="preserve"> </w:t>
      </w:r>
      <w:r>
        <w:t>i</w:t>
      </w:r>
      <w:r>
        <w:rPr>
          <w:spacing w:val="-2"/>
        </w:rPr>
        <w:t xml:space="preserve"> </w:t>
      </w:r>
      <w:r>
        <w:t>en</w:t>
      </w:r>
      <w:r>
        <w:rPr>
          <w:spacing w:val="-2"/>
        </w:rPr>
        <w:t xml:space="preserve"> </w:t>
      </w:r>
      <w:r>
        <w:t>els</w:t>
      </w:r>
      <w:r>
        <w:rPr>
          <w:spacing w:val="-2"/>
        </w:rPr>
        <w:t xml:space="preserve"> </w:t>
      </w:r>
      <w:r>
        <w:t>directors</w:t>
      </w:r>
      <w:r>
        <w:rPr>
          <w:spacing w:val="-2"/>
        </w:rPr>
        <w:t xml:space="preserve"> </w:t>
      </w:r>
      <w:r>
        <w:t>de</w:t>
      </w:r>
      <w:r>
        <w:rPr>
          <w:spacing w:val="-2"/>
        </w:rPr>
        <w:t xml:space="preserve"> </w:t>
      </w:r>
      <w:r>
        <w:t>les</w:t>
      </w:r>
      <w:r>
        <w:rPr>
          <w:spacing w:val="-2"/>
        </w:rPr>
        <w:t xml:space="preserve"> </w:t>
      </w:r>
      <w:r>
        <w:t>escoles</w:t>
      </w:r>
      <w:r>
        <w:rPr>
          <w:spacing w:val="-2"/>
        </w:rPr>
        <w:t xml:space="preserve"> </w:t>
      </w:r>
      <w:r>
        <w:t>universitàries</w:t>
      </w:r>
      <w:r>
        <w:rPr>
          <w:spacing w:val="-2"/>
        </w:rPr>
        <w:t xml:space="preserve"> </w:t>
      </w:r>
      <w:r>
        <w:t>per resolució de data 24 d'abril de 2015, en virtut de l'article 73</w:t>
      </w:r>
      <w:r w:rsidRPr="00F75CC3">
        <w:rPr>
          <w:i/>
        </w:rPr>
        <w:t>m</w:t>
      </w:r>
      <w:r>
        <w:t xml:space="preserve"> de l'Estatut de la Universitat de Barcelona,</w:t>
      </w:r>
    </w:p>
    <w:p w14:paraId="4B5606B2" w14:textId="77777777" w:rsidR="004A4D70" w:rsidRDefault="004A4D70" w:rsidP="007C32AB">
      <w:pPr>
        <w:pStyle w:val="Textindependent"/>
        <w:spacing w:before="7"/>
        <w:rPr>
          <w:sz w:val="19"/>
        </w:rPr>
      </w:pPr>
    </w:p>
    <w:p w14:paraId="4B5606B3" w14:textId="77777777" w:rsidR="004A4D70" w:rsidRDefault="007D7293" w:rsidP="007C32AB">
      <w:pPr>
        <w:pStyle w:val="Ttol1"/>
      </w:pPr>
      <w:r>
        <w:rPr>
          <w:spacing w:val="-2"/>
        </w:rPr>
        <w:t>RESOLC:</w:t>
      </w:r>
    </w:p>
    <w:p w14:paraId="4B5606B4" w14:textId="42CF2733" w:rsidR="004A4D70" w:rsidRDefault="007D7293" w:rsidP="007C32AB">
      <w:pPr>
        <w:pStyle w:val="Textindependent"/>
        <w:spacing w:before="185" w:line="278" w:lineRule="auto"/>
        <w:ind w:left="106" w:right="148"/>
      </w:pPr>
      <w:r>
        <w:rPr>
          <w:b/>
        </w:rPr>
        <w:t>Primer.</w:t>
      </w:r>
      <w:r>
        <w:t>-Desestimar</w:t>
      </w:r>
      <w:r>
        <w:rPr>
          <w:spacing w:val="-3"/>
        </w:rPr>
        <w:t xml:space="preserve"> </w:t>
      </w:r>
      <w:r>
        <w:t>la</w:t>
      </w:r>
      <w:r>
        <w:rPr>
          <w:spacing w:val="-3"/>
        </w:rPr>
        <w:t xml:space="preserve"> </w:t>
      </w:r>
      <w:r>
        <w:t>sol·licitud</w:t>
      </w:r>
      <w:r>
        <w:rPr>
          <w:spacing w:val="-3"/>
        </w:rPr>
        <w:t xml:space="preserve"> </w:t>
      </w:r>
      <w:r>
        <w:t>d'admissió</w:t>
      </w:r>
      <w:r>
        <w:rPr>
          <w:spacing w:val="-3"/>
        </w:rPr>
        <w:t xml:space="preserve"> </w:t>
      </w:r>
      <w:r>
        <w:t>a</w:t>
      </w:r>
      <w:r>
        <w:rPr>
          <w:spacing w:val="-3"/>
        </w:rPr>
        <w:t xml:space="preserve"> </w:t>
      </w:r>
      <w:r>
        <w:t>l'ensenyament</w:t>
      </w:r>
      <w:r>
        <w:rPr>
          <w:spacing w:val="-3"/>
        </w:rPr>
        <w:t xml:space="preserve"> </w:t>
      </w:r>
      <w:r>
        <w:t>de</w:t>
      </w:r>
      <w:r>
        <w:rPr>
          <w:spacing w:val="-3"/>
        </w:rPr>
        <w:t xml:space="preserve"> </w:t>
      </w:r>
      <w:r>
        <w:t>grau</w:t>
      </w:r>
      <w:r>
        <w:rPr>
          <w:spacing w:val="-3"/>
        </w:rPr>
        <w:t xml:space="preserve"> </w:t>
      </w:r>
      <w:r>
        <w:t>en</w:t>
      </w:r>
      <w:r>
        <w:rPr>
          <w:spacing w:val="-3"/>
        </w:rPr>
        <w:t xml:space="preserve"> </w:t>
      </w:r>
      <w:r w:rsidR="007C32AB">
        <w:rPr>
          <w:spacing w:val="-3"/>
        </w:rPr>
        <w:t>________________</w:t>
      </w:r>
      <w:r>
        <w:rPr>
          <w:spacing w:val="-3"/>
        </w:rPr>
        <w:t xml:space="preserve"> </w:t>
      </w:r>
      <w:r>
        <w:t>presentada</w:t>
      </w:r>
      <w:r>
        <w:rPr>
          <w:spacing w:val="-3"/>
        </w:rPr>
        <w:t xml:space="preserve"> </w:t>
      </w:r>
      <w:r>
        <w:t>per</w:t>
      </w:r>
      <w:r>
        <w:rPr>
          <w:spacing w:val="-3"/>
        </w:rPr>
        <w:t xml:space="preserve"> </w:t>
      </w:r>
      <w:r w:rsidR="007C32AB">
        <w:t>NOM COGNOM1 COGNOM2</w:t>
      </w:r>
      <w:r>
        <w:rPr>
          <w:spacing w:val="-3"/>
        </w:rPr>
        <w:t xml:space="preserve"> </w:t>
      </w:r>
      <w:r>
        <w:t>pel motiu següent:</w:t>
      </w:r>
    </w:p>
    <w:p w14:paraId="4B5606B5" w14:textId="77777777" w:rsidR="004A4D70" w:rsidRDefault="007D7293" w:rsidP="007C32AB">
      <w:pPr>
        <w:pStyle w:val="Textindependent"/>
        <w:spacing w:before="149"/>
        <w:ind w:left="106"/>
      </w:pPr>
      <w:r>
        <w:t>-</w:t>
      </w:r>
      <w:r>
        <w:rPr>
          <w:spacing w:val="-2"/>
        </w:rPr>
        <w:t xml:space="preserve"> </w:t>
      </w:r>
      <w:r>
        <w:t>Aplicats</w:t>
      </w:r>
      <w:r>
        <w:rPr>
          <w:spacing w:val="-2"/>
        </w:rPr>
        <w:t xml:space="preserve"> </w:t>
      </w:r>
      <w:r>
        <w:t>els</w:t>
      </w:r>
      <w:r>
        <w:rPr>
          <w:spacing w:val="-2"/>
        </w:rPr>
        <w:t xml:space="preserve"> </w:t>
      </w:r>
      <w:r>
        <w:t>criteris</w:t>
      </w:r>
      <w:r>
        <w:rPr>
          <w:spacing w:val="-2"/>
        </w:rPr>
        <w:t xml:space="preserve"> </w:t>
      </w:r>
      <w:r>
        <w:t>de</w:t>
      </w:r>
      <w:r>
        <w:rPr>
          <w:spacing w:val="-2"/>
        </w:rPr>
        <w:t xml:space="preserve"> </w:t>
      </w:r>
      <w:r>
        <w:t>valoració</w:t>
      </w:r>
      <w:r>
        <w:rPr>
          <w:spacing w:val="-2"/>
        </w:rPr>
        <w:t xml:space="preserve"> </w:t>
      </w:r>
      <w:r>
        <w:t>per</w:t>
      </w:r>
      <w:r>
        <w:rPr>
          <w:spacing w:val="-2"/>
        </w:rPr>
        <w:t xml:space="preserve"> </w:t>
      </w:r>
      <w:r>
        <w:t>a</w:t>
      </w:r>
      <w:r>
        <w:rPr>
          <w:spacing w:val="-2"/>
        </w:rPr>
        <w:t xml:space="preserve"> </w:t>
      </w:r>
      <w:r>
        <w:t>l'admissió,</w:t>
      </w:r>
      <w:r>
        <w:rPr>
          <w:spacing w:val="-2"/>
        </w:rPr>
        <w:t xml:space="preserve"> </w:t>
      </w:r>
      <w:r>
        <w:t>la</w:t>
      </w:r>
      <w:r>
        <w:rPr>
          <w:spacing w:val="-2"/>
        </w:rPr>
        <w:t xml:space="preserve"> </w:t>
      </w:r>
      <w:r>
        <w:t>persona</w:t>
      </w:r>
      <w:r>
        <w:rPr>
          <w:spacing w:val="-2"/>
        </w:rPr>
        <w:t xml:space="preserve"> </w:t>
      </w:r>
      <w:r>
        <w:t>interessada</w:t>
      </w:r>
      <w:r>
        <w:rPr>
          <w:spacing w:val="-2"/>
        </w:rPr>
        <w:t xml:space="preserve"> </w:t>
      </w:r>
      <w:r>
        <w:t>no</w:t>
      </w:r>
      <w:r>
        <w:rPr>
          <w:spacing w:val="-2"/>
        </w:rPr>
        <w:t xml:space="preserve"> </w:t>
      </w:r>
      <w:r>
        <w:t>ha</w:t>
      </w:r>
      <w:r>
        <w:rPr>
          <w:spacing w:val="-2"/>
        </w:rPr>
        <w:t xml:space="preserve"> </w:t>
      </w:r>
      <w:r>
        <w:t>obtingut</w:t>
      </w:r>
      <w:r>
        <w:rPr>
          <w:spacing w:val="-2"/>
        </w:rPr>
        <w:t xml:space="preserve"> </w:t>
      </w:r>
      <w:r>
        <w:t>plaça</w:t>
      </w:r>
      <w:r>
        <w:rPr>
          <w:spacing w:val="-2"/>
        </w:rPr>
        <w:t xml:space="preserve"> </w:t>
      </w:r>
      <w:r>
        <w:t>en</w:t>
      </w:r>
      <w:r>
        <w:rPr>
          <w:spacing w:val="-1"/>
        </w:rPr>
        <w:t xml:space="preserve"> </w:t>
      </w:r>
      <w:r>
        <w:rPr>
          <w:spacing w:val="-2"/>
        </w:rPr>
        <w:t>l'ensenyament.</w:t>
      </w:r>
    </w:p>
    <w:p w14:paraId="4B5606B6" w14:textId="77777777" w:rsidR="004A4D70" w:rsidRDefault="004A4D70" w:rsidP="007C32AB">
      <w:pPr>
        <w:pStyle w:val="Textindependent"/>
        <w:spacing w:before="9"/>
        <w:rPr>
          <w:sz w:val="15"/>
        </w:rPr>
      </w:pPr>
    </w:p>
    <w:p w14:paraId="4B5606B7" w14:textId="28EA912D" w:rsidR="004A4D70" w:rsidRDefault="007D7293" w:rsidP="007C32AB">
      <w:pPr>
        <w:pStyle w:val="Textindependent"/>
        <w:spacing w:before="1" w:line="626" w:lineRule="auto"/>
        <w:ind w:left="106" w:right="5446"/>
      </w:pPr>
      <w:r>
        <w:rPr>
          <w:b/>
        </w:rPr>
        <w:t>Segon.</w:t>
      </w:r>
      <w:r>
        <w:t>-Notificar</w:t>
      </w:r>
      <w:r>
        <w:rPr>
          <w:spacing w:val="-6"/>
        </w:rPr>
        <w:t xml:space="preserve"> </w:t>
      </w:r>
      <w:r>
        <w:t>aquesta</w:t>
      </w:r>
      <w:r>
        <w:rPr>
          <w:spacing w:val="-6"/>
        </w:rPr>
        <w:t xml:space="preserve"> </w:t>
      </w:r>
      <w:r>
        <w:t>resolució</w:t>
      </w:r>
      <w:r>
        <w:rPr>
          <w:spacing w:val="-6"/>
        </w:rPr>
        <w:t xml:space="preserve"> </w:t>
      </w:r>
      <w:r>
        <w:t>a</w:t>
      </w:r>
      <w:r>
        <w:rPr>
          <w:spacing w:val="-6"/>
        </w:rPr>
        <w:t xml:space="preserve"> </w:t>
      </w:r>
      <w:r>
        <w:t>la</w:t>
      </w:r>
      <w:r>
        <w:rPr>
          <w:spacing w:val="-6"/>
        </w:rPr>
        <w:t xml:space="preserve"> </w:t>
      </w:r>
      <w:r>
        <w:t>persona</w:t>
      </w:r>
      <w:r>
        <w:rPr>
          <w:spacing w:val="-6"/>
        </w:rPr>
        <w:t xml:space="preserve"> </w:t>
      </w:r>
      <w:r>
        <w:t xml:space="preserve">interessada. BARCELONA, </w:t>
      </w:r>
      <w:r w:rsidR="007C32AB">
        <w:softHyphen/>
      </w:r>
      <w:r w:rsidR="007C32AB">
        <w:softHyphen/>
        <w:t>__</w:t>
      </w:r>
      <w:r>
        <w:t xml:space="preserve"> de </w:t>
      </w:r>
      <w:r w:rsidR="007C32AB">
        <w:t>________________</w:t>
      </w:r>
      <w:r>
        <w:t xml:space="preserve"> de 20</w:t>
      </w:r>
      <w:r w:rsidR="007C32AB">
        <w:t>__</w:t>
      </w:r>
    </w:p>
    <w:p w14:paraId="4B5606B8" w14:textId="3D01463E" w:rsidR="004A4D70" w:rsidRDefault="007C32AB" w:rsidP="007C32AB">
      <w:pPr>
        <w:pStyle w:val="Textindependent"/>
        <w:spacing w:line="205" w:lineRule="exact"/>
        <w:ind w:left="106"/>
      </w:pPr>
      <w:r>
        <w:t xml:space="preserve">El Degà </w:t>
      </w:r>
      <w:r w:rsidR="007D7293">
        <w:t>de</w:t>
      </w:r>
      <w:r w:rsidR="007D7293">
        <w:rPr>
          <w:spacing w:val="-2"/>
        </w:rPr>
        <w:t xml:space="preserve"> </w:t>
      </w:r>
      <w:r w:rsidR="007D7293">
        <w:t>la</w:t>
      </w:r>
      <w:r w:rsidR="007D7293">
        <w:rPr>
          <w:spacing w:val="-1"/>
        </w:rPr>
        <w:t xml:space="preserve"> </w:t>
      </w:r>
      <w:r w:rsidR="007D7293">
        <w:t>Facultat</w:t>
      </w:r>
      <w:r w:rsidR="007D7293">
        <w:rPr>
          <w:spacing w:val="-2"/>
        </w:rPr>
        <w:t xml:space="preserve"> </w:t>
      </w:r>
      <w:r w:rsidR="007D7293">
        <w:t>de</w:t>
      </w:r>
      <w:r w:rsidR="007D7293">
        <w:rPr>
          <w:spacing w:val="-1"/>
        </w:rPr>
        <w:t xml:space="preserve"> </w:t>
      </w:r>
      <w:r>
        <w:rPr>
          <w:spacing w:val="-2"/>
        </w:rPr>
        <w:t>________________</w:t>
      </w:r>
    </w:p>
    <w:p w14:paraId="4B5606B9" w14:textId="77777777" w:rsidR="004A4D70" w:rsidRDefault="004A4D70">
      <w:pPr>
        <w:pStyle w:val="Textindependent"/>
        <w:rPr>
          <w:sz w:val="20"/>
        </w:rPr>
      </w:pPr>
    </w:p>
    <w:p w14:paraId="4B5606BA" w14:textId="77777777" w:rsidR="004A4D70" w:rsidRDefault="004A4D70">
      <w:pPr>
        <w:pStyle w:val="Textindependent"/>
        <w:rPr>
          <w:sz w:val="20"/>
        </w:rPr>
      </w:pPr>
    </w:p>
    <w:p w14:paraId="4B5606BB" w14:textId="3BE1E5F8" w:rsidR="004A4D70" w:rsidRDefault="004A4D70">
      <w:pPr>
        <w:pStyle w:val="Textindependent"/>
        <w:rPr>
          <w:sz w:val="20"/>
        </w:rPr>
      </w:pPr>
    </w:p>
    <w:p w14:paraId="64402BB7" w14:textId="77777777" w:rsidR="007D1C54" w:rsidRDefault="007D1C54">
      <w:pPr>
        <w:pStyle w:val="Textindependent"/>
        <w:rPr>
          <w:sz w:val="20"/>
        </w:rPr>
      </w:pPr>
    </w:p>
    <w:p w14:paraId="4B5606BC" w14:textId="77777777" w:rsidR="004A4D70" w:rsidRDefault="004A4D70">
      <w:pPr>
        <w:pStyle w:val="Textindependent"/>
        <w:rPr>
          <w:sz w:val="20"/>
        </w:rPr>
      </w:pPr>
    </w:p>
    <w:p w14:paraId="4B5606BD" w14:textId="77777777" w:rsidR="004A4D70" w:rsidRDefault="004A4D70">
      <w:pPr>
        <w:pStyle w:val="Textindependent"/>
        <w:rPr>
          <w:sz w:val="20"/>
        </w:rPr>
      </w:pPr>
    </w:p>
    <w:p w14:paraId="4B5606BF" w14:textId="1F4BB992" w:rsidR="004A4D70" w:rsidRDefault="007C32AB" w:rsidP="007C32AB">
      <w:pPr>
        <w:pStyle w:val="Textindependent"/>
        <w:ind w:left="142"/>
      </w:pPr>
      <w:r>
        <w:t>NOM COGNOM1 COGNOM2</w:t>
      </w:r>
    </w:p>
    <w:p w14:paraId="371ADA3A" w14:textId="77777777" w:rsidR="007C32AB" w:rsidRDefault="007C32AB" w:rsidP="007C32AB">
      <w:pPr>
        <w:pStyle w:val="Textindependent"/>
        <w:ind w:left="142"/>
        <w:rPr>
          <w:sz w:val="20"/>
        </w:rPr>
      </w:pPr>
    </w:p>
    <w:p w14:paraId="4B5606C0" w14:textId="77777777" w:rsidR="004A4D70" w:rsidRDefault="004A4D70">
      <w:pPr>
        <w:pStyle w:val="Textindependent"/>
        <w:spacing w:before="9"/>
        <w:rPr>
          <w:sz w:val="28"/>
        </w:rPr>
      </w:pPr>
    </w:p>
    <w:p w14:paraId="30728173" w14:textId="77777777" w:rsidR="004A4D70" w:rsidRDefault="004A4D70">
      <w:pPr>
        <w:rPr>
          <w:sz w:val="16"/>
        </w:rPr>
      </w:pPr>
    </w:p>
    <w:p w14:paraId="7A41B62D" w14:textId="77777777" w:rsidR="00CC3404" w:rsidRDefault="00CC3404" w:rsidP="00CC3404">
      <w:pPr>
        <w:jc w:val="both"/>
        <w:rPr>
          <w:sz w:val="16"/>
          <w:szCs w:val="16"/>
        </w:rPr>
      </w:pPr>
      <w:bookmarkStart w:id="0" w:name="_Hlk150855416"/>
      <w:r w:rsidRPr="00482A00">
        <w:rPr>
          <w:sz w:val="16"/>
          <w:szCs w:val="16"/>
        </w:rPr>
        <w:t>Contra aquesta resolució</w:t>
      </w:r>
      <w:r>
        <w:rPr>
          <w:sz w:val="16"/>
          <w:szCs w:val="16"/>
        </w:rPr>
        <w:t>,</w:t>
      </w:r>
      <w:r w:rsidRPr="00482A00">
        <w:rPr>
          <w:sz w:val="16"/>
          <w:szCs w:val="16"/>
        </w:rPr>
        <w:t xml:space="preserve"> que </w:t>
      </w:r>
      <w:r>
        <w:rPr>
          <w:sz w:val="16"/>
          <w:szCs w:val="16"/>
        </w:rPr>
        <w:t>exhaureix</w:t>
      </w:r>
      <w:r w:rsidRPr="00482A00">
        <w:rPr>
          <w:sz w:val="16"/>
          <w:szCs w:val="16"/>
        </w:rPr>
        <w:t xml:space="preserve"> la via administrativa, independentment de la seva </w:t>
      </w:r>
      <w:proofErr w:type="spellStart"/>
      <w:r w:rsidRPr="00482A00">
        <w:rPr>
          <w:sz w:val="16"/>
          <w:szCs w:val="16"/>
        </w:rPr>
        <w:t>executivitat</w:t>
      </w:r>
      <w:proofErr w:type="spellEnd"/>
      <w:r w:rsidRPr="002E4F54">
        <w:rPr>
          <w:sz w:val="16"/>
          <w:szCs w:val="16"/>
        </w:rPr>
        <w:t xml:space="preserve"> </w:t>
      </w:r>
      <w:r w:rsidRPr="00482A00">
        <w:rPr>
          <w:sz w:val="16"/>
          <w:szCs w:val="16"/>
        </w:rPr>
        <w:t xml:space="preserve">immediata, </w:t>
      </w:r>
      <w:r>
        <w:rPr>
          <w:sz w:val="16"/>
          <w:szCs w:val="16"/>
        </w:rPr>
        <w:t xml:space="preserve">es </w:t>
      </w:r>
      <w:r w:rsidRPr="00482A00">
        <w:rPr>
          <w:sz w:val="16"/>
          <w:szCs w:val="16"/>
        </w:rPr>
        <w:t>po</w:t>
      </w:r>
      <w:r>
        <w:rPr>
          <w:sz w:val="16"/>
          <w:szCs w:val="16"/>
        </w:rPr>
        <w:t>t</w:t>
      </w:r>
      <w:r w:rsidRPr="00482A00">
        <w:rPr>
          <w:sz w:val="16"/>
          <w:szCs w:val="16"/>
        </w:rPr>
        <w:t xml:space="preserve"> interposar</w:t>
      </w:r>
      <w:r>
        <w:rPr>
          <w:sz w:val="16"/>
          <w:szCs w:val="16"/>
        </w:rPr>
        <w:t xml:space="preserve"> un</w:t>
      </w:r>
      <w:r w:rsidRPr="00482A00">
        <w:rPr>
          <w:sz w:val="16"/>
          <w:szCs w:val="16"/>
        </w:rPr>
        <w:t xml:space="preserve"> recurs contenciós administratiu davant el </w:t>
      </w:r>
      <w:r>
        <w:rPr>
          <w:sz w:val="16"/>
          <w:szCs w:val="16"/>
        </w:rPr>
        <w:t>J</w:t>
      </w:r>
      <w:r w:rsidRPr="00482A00">
        <w:rPr>
          <w:sz w:val="16"/>
          <w:szCs w:val="16"/>
        </w:rPr>
        <w:t>utjat</w:t>
      </w:r>
      <w:r>
        <w:rPr>
          <w:sz w:val="16"/>
          <w:szCs w:val="16"/>
        </w:rPr>
        <w:t xml:space="preserve"> C</w:t>
      </w:r>
      <w:r w:rsidRPr="00482A00">
        <w:rPr>
          <w:sz w:val="16"/>
          <w:szCs w:val="16"/>
        </w:rPr>
        <w:t xml:space="preserve">ontenciós </w:t>
      </w:r>
      <w:r>
        <w:rPr>
          <w:sz w:val="16"/>
          <w:szCs w:val="16"/>
        </w:rPr>
        <w:t>A</w:t>
      </w:r>
      <w:r w:rsidRPr="00482A00">
        <w:rPr>
          <w:sz w:val="16"/>
          <w:szCs w:val="16"/>
        </w:rPr>
        <w:t>dministratiu de Barcelona</w:t>
      </w:r>
      <w:r>
        <w:rPr>
          <w:sz w:val="16"/>
          <w:szCs w:val="16"/>
        </w:rPr>
        <w:t>,</w:t>
      </w:r>
      <w:r w:rsidRPr="00482A00">
        <w:rPr>
          <w:sz w:val="16"/>
          <w:szCs w:val="16"/>
        </w:rPr>
        <w:t xml:space="preserve"> en el termini de dos mesos a comptar de l</w:t>
      </w:r>
      <w:r>
        <w:rPr>
          <w:sz w:val="16"/>
          <w:szCs w:val="16"/>
        </w:rPr>
        <w:t>’</w:t>
      </w:r>
      <w:r w:rsidRPr="00482A00">
        <w:rPr>
          <w:sz w:val="16"/>
          <w:szCs w:val="16"/>
        </w:rPr>
        <w:t xml:space="preserve">endemà </w:t>
      </w:r>
      <w:r>
        <w:rPr>
          <w:sz w:val="16"/>
          <w:szCs w:val="16"/>
        </w:rPr>
        <w:t>de</w:t>
      </w:r>
      <w:r w:rsidRPr="00482A00">
        <w:rPr>
          <w:sz w:val="16"/>
          <w:szCs w:val="16"/>
        </w:rPr>
        <w:t xml:space="preserve"> la notificació de la</w:t>
      </w:r>
      <w:r>
        <w:rPr>
          <w:sz w:val="16"/>
          <w:szCs w:val="16"/>
        </w:rPr>
        <w:t xml:space="preserve"> </w:t>
      </w:r>
      <w:r w:rsidRPr="00482A00">
        <w:rPr>
          <w:sz w:val="16"/>
          <w:szCs w:val="16"/>
        </w:rPr>
        <w:t>resolució, d</w:t>
      </w:r>
      <w:r>
        <w:rPr>
          <w:sz w:val="16"/>
          <w:szCs w:val="16"/>
        </w:rPr>
        <w:t>’</w:t>
      </w:r>
      <w:r w:rsidRPr="00482A00">
        <w:rPr>
          <w:sz w:val="16"/>
          <w:szCs w:val="16"/>
        </w:rPr>
        <w:t xml:space="preserve">acord </w:t>
      </w:r>
      <w:r>
        <w:rPr>
          <w:sz w:val="16"/>
          <w:szCs w:val="16"/>
        </w:rPr>
        <w:t>a</w:t>
      </w:r>
      <w:r w:rsidRPr="00482A00">
        <w:rPr>
          <w:sz w:val="16"/>
          <w:szCs w:val="16"/>
        </w:rPr>
        <w:t xml:space="preserve">mb </w:t>
      </w:r>
      <w:r>
        <w:rPr>
          <w:sz w:val="16"/>
          <w:szCs w:val="16"/>
        </w:rPr>
        <w:t>e</w:t>
      </w:r>
      <w:r w:rsidRPr="00482A00">
        <w:rPr>
          <w:sz w:val="16"/>
          <w:szCs w:val="16"/>
        </w:rPr>
        <w:t>l</w:t>
      </w:r>
      <w:r>
        <w:rPr>
          <w:sz w:val="16"/>
          <w:szCs w:val="16"/>
        </w:rPr>
        <w:t xml:space="preserve">s </w:t>
      </w:r>
      <w:r w:rsidRPr="00482A00">
        <w:rPr>
          <w:sz w:val="16"/>
          <w:szCs w:val="16"/>
        </w:rPr>
        <w:t>art</w:t>
      </w:r>
      <w:r>
        <w:rPr>
          <w:sz w:val="16"/>
          <w:szCs w:val="16"/>
        </w:rPr>
        <w:t>icles</w:t>
      </w:r>
      <w:r w:rsidRPr="00482A00">
        <w:rPr>
          <w:sz w:val="16"/>
          <w:szCs w:val="16"/>
        </w:rPr>
        <w:t xml:space="preserve"> 8</w:t>
      </w:r>
      <w:r>
        <w:rPr>
          <w:sz w:val="16"/>
          <w:szCs w:val="16"/>
        </w:rPr>
        <w:t xml:space="preserve"> i 46</w:t>
      </w:r>
      <w:r w:rsidRPr="00482A00">
        <w:rPr>
          <w:sz w:val="16"/>
          <w:szCs w:val="16"/>
        </w:rPr>
        <w:t xml:space="preserve"> de la Llei</w:t>
      </w:r>
      <w:r>
        <w:rPr>
          <w:sz w:val="16"/>
          <w:szCs w:val="16"/>
        </w:rPr>
        <w:t xml:space="preserve"> </w:t>
      </w:r>
      <w:r w:rsidRPr="00482A00">
        <w:rPr>
          <w:sz w:val="16"/>
          <w:szCs w:val="16"/>
        </w:rPr>
        <w:t xml:space="preserve">29/1998, de 13 de juliol, reguladora de la jurisdicció contenciosa administrativa. </w:t>
      </w:r>
    </w:p>
    <w:p w14:paraId="45F6E431" w14:textId="77777777" w:rsidR="00CC3404" w:rsidRDefault="00CC3404" w:rsidP="00CC3404">
      <w:pPr>
        <w:jc w:val="both"/>
        <w:rPr>
          <w:sz w:val="16"/>
          <w:szCs w:val="16"/>
        </w:rPr>
      </w:pPr>
    </w:p>
    <w:p w14:paraId="2B9D11C8" w14:textId="77777777" w:rsidR="00CC3404" w:rsidRDefault="00CC3404" w:rsidP="00CC3404">
      <w:pPr>
        <w:jc w:val="both"/>
        <w:rPr>
          <w:sz w:val="16"/>
          <w:szCs w:val="16"/>
        </w:rPr>
      </w:pPr>
      <w:r w:rsidRPr="00482A00">
        <w:rPr>
          <w:sz w:val="16"/>
          <w:szCs w:val="16"/>
        </w:rPr>
        <w:t>No obstant</w:t>
      </w:r>
      <w:r>
        <w:rPr>
          <w:sz w:val="16"/>
          <w:szCs w:val="16"/>
        </w:rPr>
        <w:t xml:space="preserve"> això</w:t>
      </w:r>
      <w:r w:rsidRPr="00482A00">
        <w:rPr>
          <w:sz w:val="16"/>
          <w:szCs w:val="16"/>
        </w:rPr>
        <w:t>, l</w:t>
      </w:r>
      <w:r>
        <w:rPr>
          <w:sz w:val="16"/>
          <w:szCs w:val="16"/>
        </w:rPr>
        <w:t>e</w:t>
      </w:r>
      <w:r w:rsidRPr="00482A00">
        <w:rPr>
          <w:sz w:val="16"/>
          <w:szCs w:val="16"/>
        </w:rPr>
        <w:t xml:space="preserve">s </w:t>
      </w:r>
      <w:r>
        <w:rPr>
          <w:sz w:val="16"/>
          <w:szCs w:val="16"/>
        </w:rPr>
        <w:t xml:space="preserve">persones </w:t>
      </w:r>
      <w:r w:rsidRPr="00482A00">
        <w:rPr>
          <w:sz w:val="16"/>
          <w:szCs w:val="16"/>
        </w:rPr>
        <w:t>interessa</w:t>
      </w:r>
      <w:r>
        <w:rPr>
          <w:sz w:val="16"/>
          <w:szCs w:val="16"/>
        </w:rPr>
        <w:t>de</w:t>
      </w:r>
      <w:r w:rsidRPr="00482A00">
        <w:rPr>
          <w:sz w:val="16"/>
          <w:szCs w:val="16"/>
        </w:rPr>
        <w:t>s pod</w:t>
      </w:r>
      <w:r>
        <w:rPr>
          <w:sz w:val="16"/>
          <w:szCs w:val="16"/>
        </w:rPr>
        <w:t>e</w:t>
      </w:r>
      <w:r w:rsidRPr="00482A00">
        <w:rPr>
          <w:sz w:val="16"/>
          <w:szCs w:val="16"/>
        </w:rPr>
        <w:t>n optar per interposar un recurs de reposició</w:t>
      </w:r>
      <w:r w:rsidRPr="002E4F54">
        <w:rPr>
          <w:sz w:val="16"/>
          <w:szCs w:val="16"/>
        </w:rPr>
        <w:t xml:space="preserve"> </w:t>
      </w:r>
      <w:r w:rsidRPr="00482A00">
        <w:rPr>
          <w:sz w:val="16"/>
          <w:szCs w:val="16"/>
        </w:rPr>
        <w:t>davant el mateix òrgan que l</w:t>
      </w:r>
      <w:r>
        <w:rPr>
          <w:sz w:val="16"/>
          <w:szCs w:val="16"/>
        </w:rPr>
        <w:t>’</w:t>
      </w:r>
      <w:r w:rsidRPr="00482A00">
        <w:rPr>
          <w:sz w:val="16"/>
          <w:szCs w:val="16"/>
        </w:rPr>
        <w:t>ha dicta</w:t>
      </w:r>
      <w:r>
        <w:rPr>
          <w:sz w:val="16"/>
          <w:szCs w:val="16"/>
        </w:rPr>
        <w:t>da</w:t>
      </w:r>
      <w:r w:rsidRPr="00482A00">
        <w:rPr>
          <w:sz w:val="16"/>
          <w:szCs w:val="16"/>
        </w:rPr>
        <w:t>, en el termini d</w:t>
      </w:r>
      <w:r>
        <w:rPr>
          <w:sz w:val="16"/>
          <w:szCs w:val="16"/>
        </w:rPr>
        <w:t>’</w:t>
      </w:r>
      <w:r w:rsidRPr="00482A00">
        <w:rPr>
          <w:sz w:val="16"/>
          <w:szCs w:val="16"/>
        </w:rPr>
        <w:t>un</w:t>
      </w:r>
      <w:r>
        <w:rPr>
          <w:sz w:val="16"/>
          <w:szCs w:val="16"/>
        </w:rPr>
        <w:t xml:space="preserve"> </w:t>
      </w:r>
      <w:r w:rsidRPr="00482A00">
        <w:rPr>
          <w:sz w:val="16"/>
          <w:szCs w:val="16"/>
        </w:rPr>
        <w:t>mes a comptar de</w:t>
      </w:r>
      <w:r>
        <w:rPr>
          <w:sz w:val="16"/>
          <w:szCs w:val="16"/>
        </w:rPr>
        <w:t xml:space="preserve"> </w:t>
      </w:r>
      <w:r w:rsidRPr="00482A00">
        <w:rPr>
          <w:sz w:val="16"/>
          <w:szCs w:val="16"/>
        </w:rPr>
        <w:t>l</w:t>
      </w:r>
      <w:r>
        <w:rPr>
          <w:sz w:val="16"/>
          <w:szCs w:val="16"/>
        </w:rPr>
        <w:t>’</w:t>
      </w:r>
      <w:r w:rsidRPr="00482A00">
        <w:rPr>
          <w:sz w:val="16"/>
          <w:szCs w:val="16"/>
        </w:rPr>
        <w:t>endemà de la notificació, d</w:t>
      </w:r>
      <w:r>
        <w:rPr>
          <w:sz w:val="16"/>
          <w:szCs w:val="16"/>
        </w:rPr>
        <w:t>’</w:t>
      </w:r>
      <w:r w:rsidRPr="00482A00">
        <w:rPr>
          <w:sz w:val="16"/>
          <w:szCs w:val="16"/>
        </w:rPr>
        <w:t xml:space="preserve">acord amb els </w:t>
      </w:r>
      <w:r w:rsidRPr="00F75CC3">
        <w:rPr>
          <w:sz w:val="16"/>
          <w:szCs w:val="16"/>
        </w:rPr>
        <w:t>articles 30, 123</w:t>
      </w:r>
      <w:r w:rsidRPr="00482A00">
        <w:rPr>
          <w:sz w:val="16"/>
          <w:szCs w:val="16"/>
        </w:rPr>
        <w:t xml:space="preserve"> i </w:t>
      </w:r>
      <w:r>
        <w:rPr>
          <w:sz w:val="16"/>
          <w:szCs w:val="16"/>
        </w:rPr>
        <w:t xml:space="preserve">concordants </w:t>
      </w:r>
      <w:r w:rsidRPr="00482A00">
        <w:rPr>
          <w:sz w:val="16"/>
          <w:szCs w:val="16"/>
        </w:rPr>
        <w:t>de la Llei 39/2015, d</w:t>
      </w:r>
      <w:r>
        <w:rPr>
          <w:sz w:val="16"/>
          <w:szCs w:val="16"/>
        </w:rPr>
        <w:t>’</w:t>
      </w:r>
      <w:r w:rsidRPr="00482A00">
        <w:rPr>
          <w:sz w:val="16"/>
          <w:szCs w:val="16"/>
        </w:rPr>
        <w:t>1 d</w:t>
      </w:r>
      <w:r>
        <w:rPr>
          <w:sz w:val="16"/>
          <w:szCs w:val="16"/>
        </w:rPr>
        <w:t>’</w:t>
      </w:r>
      <w:r w:rsidRPr="00482A00">
        <w:rPr>
          <w:sz w:val="16"/>
          <w:szCs w:val="16"/>
        </w:rPr>
        <w:t xml:space="preserve">octubre, del </w:t>
      </w:r>
      <w:r>
        <w:rPr>
          <w:sz w:val="16"/>
          <w:szCs w:val="16"/>
        </w:rPr>
        <w:t>p</w:t>
      </w:r>
      <w:r w:rsidRPr="00482A00">
        <w:rPr>
          <w:sz w:val="16"/>
          <w:szCs w:val="16"/>
        </w:rPr>
        <w:t xml:space="preserve">rocediment </w:t>
      </w:r>
      <w:r>
        <w:rPr>
          <w:sz w:val="16"/>
          <w:szCs w:val="16"/>
        </w:rPr>
        <w:t>a</w:t>
      </w:r>
      <w:r w:rsidRPr="00482A00">
        <w:rPr>
          <w:sz w:val="16"/>
          <w:szCs w:val="16"/>
        </w:rPr>
        <w:t xml:space="preserve">dministratiu comú de les </w:t>
      </w:r>
      <w:r>
        <w:rPr>
          <w:sz w:val="16"/>
          <w:szCs w:val="16"/>
        </w:rPr>
        <w:t>a</w:t>
      </w:r>
      <w:r w:rsidRPr="00482A00">
        <w:rPr>
          <w:sz w:val="16"/>
          <w:szCs w:val="16"/>
        </w:rPr>
        <w:t xml:space="preserve">dministracions </w:t>
      </w:r>
      <w:r>
        <w:rPr>
          <w:sz w:val="16"/>
          <w:szCs w:val="16"/>
        </w:rPr>
        <w:t>p</w:t>
      </w:r>
      <w:r w:rsidRPr="00482A00">
        <w:rPr>
          <w:sz w:val="16"/>
          <w:szCs w:val="16"/>
        </w:rPr>
        <w:t>úbliques</w:t>
      </w:r>
      <w:r>
        <w:rPr>
          <w:sz w:val="16"/>
          <w:szCs w:val="16"/>
        </w:rPr>
        <w:t>.</w:t>
      </w:r>
      <w:r w:rsidRPr="00482A00">
        <w:rPr>
          <w:sz w:val="16"/>
          <w:szCs w:val="16"/>
        </w:rPr>
        <w:t xml:space="preserve"> En aquest cas, no es </w:t>
      </w:r>
      <w:r>
        <w:rPr>
          <w:sz w:val="16"/>
          <w:szCs w:val="16"/>
        </w:rPr>
        <w:t>p</w:t>
      </w:r>
      <w:r w:rsidRPr="00482A00">
        <w:rPr>
          <w:sz w:val="16"/>
          <w:szCs w:val="16"/>
        </w:rPr>
        <w:t>o</w:t>
      </w:r>
      <w:r>
        <w:rPr>
          <w:sz w:val="16"/>
          <w:szCs w:val="16"/>
        </w:rPr>
        <w:t>t</w:t>
      </w:r>
      <w:r w:rsidRPr="00482A00">
        <w:rPr>
          <w:sz w:val="16"/>
          <w:szCs w:val="16"/>
        </w:rPr>
        <w:t xml:space="preserve"> interposar el recurs contenciós</w:t>
      </w:r>
      <w:r>
        <w:rPr>
          <w:sz w:val="16"/>
          <w:szCs w:val="16"/>
        </w:rPr>
        <w:t xml:space="preserve"> </w:t>
      </w:r>
      <w:r w:rsidRPr="00482A00">
        <w:rPr>
          <w:sz w:val="16"/>
          <w:szCs w:val="16"/>
        </w:rPr>
        <w:t xml:space="preserve">administratiu </w:t>
      </w:r>
      <w:r>
        <w:rPr>
          <w:sz w:val="16"/>
          <w:szCs w:val="16"/>
        </w:rPr>
        <w:t>mentre</w:t>
      </w:r>
      <w:r w:rsidRPr="00482A00">
        <w:rPr>
          <w:sz w:val="16"/>
          <w:szCs w:val="16"/>
        </w:rPr>
        <w:t xml:space="preserve"> no </w:t>
      </w:r>
      <w:r>
        <w:rPr>
          <w:sz w:val="16"/>
          <w:szCs w:val="16"/>
        </w:rPr>
        <w:t>es dicti</w:t>
      </w:r>
      <w:r w:rsidRPr="00482A00">
        <w:rPr>
          <w:sz w:val="16"/>
          <w:szCs w:val="16"/>
        </w:rPr>
        <w:t xml:space="preserve"> resolució expressa o presumpt</w:t>
      </w:r>
      <w:r>
        <w:rPr>
          <w:sz w:val="16"/>
          <w:szCs w:val="16"/>
        </w:rPr>
        <w:t>a</w:t>
      </w:r>
      <w:r w:rsidRPr="00482A00">
        <w:rPr>
          <w:sz w:val="16"/>
          <w:szCs w:val="16"/>
        </w:rPr>
        <w:t xml:space="preserve"> del recurs de reposició</w:t>
      </w:r>
      <w:r>
        <w:rPr>
          <w:sz w:val="16"/>
          <w:szCs w:val="16"/>
        </w:rPr>
        <w:t>.</w:t>
      </w:r>
      <w:r w:rsidRPr="002E4F54">
        <w:rPr>
          <w:sz w:val="16"/>
          <w:szCs w:val="16"/>
        </w:rPr>
        <w:t xml:space="preserve"> </w:t>
      </w:r>
    </w:p>
    <w:p w14:paraId="43BFE14D" w14:textId="77777777" w:rsidR="00CC3404" w:rsidRDefault="00CC3404" w:rsidP="00CC3404">
      <w:pPr>
        <w:jc w:val="both"/>
        <w:rPr>
          <w:sz w:val="16"/>
          <w:szCs w:val="16"/>
        </w:rPr>
      </w:pPr>
    </w:p>
    <w:p w14:paraId="333310EE" w14:textId="77777777" w:rsidR="00CC3404" w:rsidRDefault="00CC3404" w:rsidP="00CC3404">
      <w:pPr>
        <w:rPr>
          <w:sz w:val="16"/>
        </w:rPr>
        <w:sectPr w:rsidR="00CC3404">
          <w:headerReference w:type="default" r:id="rId9"/>
          <w:type w:val="continuous"/>
          <w:pgSz w:w="11910" w:h="16840"/>
          <w:pgMar w:top="1980" w:right="460" w:bottom="280" w:left="460" w:header="613" w:footer="0" w:gutter="0"/>
          <w:pgNumType w:start="1"/>
          <w:cols w:space="708"/>
        </w:sectPr>
      </w:pPr>
      <w:r>
        <w:rPr>
          <w:sz w:val="16"/>
          <w:szCs w:val="16"/>
        </w:rPr>
        <w:t>Igualment, es</w:t>
      </w:r>
      <w:r w:rsidRPr="00482A00">
        <w:rPr>
          <w:sz w:val="16"/>
          <w:szCs w:val="16"/>
        </w:rPr>
        <w:t xml:space="preserve"> po</w:t>
      </w:r>
      <w:r>
        <w:rPr>
          <w:sz w:val="16"/>
          <w:szCs w:val="16"/>
        </w:rPr>
        <w:t>t</w:t>
      </w:r>
      <w:r w:rsidRPr="00482A00">
        <w:rPr>
          <w:sz w:val="16"/>
          <w:szCs w:val="16"/>
        </w:rPr>
        <w:t xml:space="preserve"> interposar qualsevol altre recurs que </w:t>
      </w:r>
      <w:r>
        <w:rPr>
          <w:sz w:val="16"/>
          <w:szCs w:val="16"/>
        </w:rPr>
        <w:t xml:space="preserve">es </w:t>
      </w:r>
      <w:r w:rsidRPr="00482A00">
        <w:rPr>
          <w:sz w:val="16"/>
          <w:szCs w:val="16"/>
        </w:rPr>
        <w:t>consider</w:t>
      </w:r>
      <w:r>
        <w:rPr>
          <w:sz w:val="16"/>
          <w:szCs w:val="16"/>
        </w:rPr>
        <w:t>i</w:t>
      </w:r>
      <w:r w:rsidRPr="00482A00">
        <w:rPr>
          <w:sz w:val="16"/>
          <w:szCs w:val="16"/>
        </w:rPr>
        <w:t xml:space="preserve"> procedent</w:t>
      </w:r>
      <w:bookmarkEnd w:id="0"/>
      <w:r w:rsidRPr="00482A00">
        <w:rPr>
          <w:sz w:val="16"/>
          <w:szCs w:val="16"/>
        </w:rPr>
        <w:t>.</w:t>
      </w:r>
    </w:p>
    <w:p w14:paraId="4B5606C7" w14:textId="420DB69E" w:rsidR="004A4D70" w:rsidRDefault="007D7293">
      <w:pPr>
        <w:pStyle w:val="Textindependent"/>
        <w:spacing w:before="84" w:line="278" w:lineRule="auto"/>
        <w:ind w:left="106" w:right="148"/>
      </w:pPr>
      <w:r>
        <w:lastRenderedPageBreak/>
        <w:t>Vista</w:t>
      </w:r>
      <w:r>
        <w:rPr>
          <w:spacing w:val="-2"/>
        </w:rPr>
        <w:t xml:space="preserve"> </w:t>
      </w:r>
      <w:r>
        <w:t>la</w:t>
      </w:r>
      <w:r>
        <w:rPr>
          <w:spacing w:val="-2"/>
        </w:rPr>
        <w:t xml:space="preserve"> </w:t>
      </w:r>
      <w:proofErr w:type="spellStart"/>
      <w:r>
        <w:t>s</w:t>
      </w:r>
      <w:r w:rsidR="007C32AB">
        <w:t>o</w:t>
      </w:r>
      <w:r>
        <w:t>licitud</w:t>
      </w:r>
      <w:proofErr w:type="spellEnd"/>
      <w:r>
        <w:rPr>
          <w:spacing w:val="-2"/>
        </w:rPr>
        <w:t xml:space="preserve"> </w:t>
      </w:r>
      <w:r>
        <w:t>de</w:t>
      </w:r>
      <w:r>
        <w:rPr>
          <w:spacing w:val="-2"/>
        </w:rPr>
        <w:t xml:space="preserve"> </w:t>
      </w:r>
      <w:proofErr w:type="spellStart"/>
      <w:r>
        <w:t>admisión</w:t>
      </w:r>
      <w:proofErr w:type="spellEnd"/>
      <w:r>
        <w:rPr>
          <w:spacing w:val="-2"/>
        </w:rPr>
        <w:t xml:space="preserve"> </w:t>
      </w:r>
      <w:r>
        <w:t>a</w:t>
      </w:r>
      <w:r>
        <w:rPr>
          <w:spacing w:val="-2"/>
        </w:rPr>
        <w:t xml:space="preserve"> </w:t>
      </w:r>
      <w:r>
        <w:t>los</w:t>
      </w:r>
      <w:r>
        <w:rPr>
          <w:spacing w:val="-2"/>
        </w:rPr>
        <w:t xml:space="preserve"> </w:t>
      </w:r>
      <w:proofErr w:type="spellStart"/>
      <w:r>
        <w:t>estudios</w:t>
      </w:r>
      <w:proofErr w:type="spellEnd"/>
      <w:r>
        <w:rPr>
          <w:spacing w:val="-2"/>
        </w:rPr>
        <w:t xml:space="preserve"> </w:t>
      </w:r>
      <w:r>
        <w:t>del</w:t>
      </w:r>
      <w:r>
        <w:rPr>
          <w:spacing w:val="-2"/>
        </w:rPr>
        <w:t xml:space="preserve"> </w:t>
      </w:r>
      <w:proofErr w:type="spellStart"/>
      <w:r>
        <w:t>grado</w:t>
      </w:r>
      <w:proofErr w:type="spellEnd"/>
      <w:r>
        <w:rPr>
          <w:spacing w:val="-2"/>
        </w:rPr>
        <w:t xml:space="preserve"> </w:t>
      </w:r>
      <w:r>
        <w:t>en</w:t>
      </w:r>
      <w:r>
        <w:rPr>
          <w:spacing w:val="-2"/>
        </w:rPr>
        <w:t xml:space="preserve"> </w:t>
      </w:r>
      <w:r w:rsidR="007C32AB">
        <w:rPr>
          <w:spacing w:val="-2"/>
        </w:rPr>
        <w:t>_______________</w:t>
      </w:r>
      <w:r>
        <w:rPr>
          <w:spacing w:val="-2"/>
        </w:rPr>
        <w:t xml:space="preserve"> </w:t>
      </w:r>
      <w:r>
        <w:t>de</w:t>
      </w:r>
      <w:r>
        <w:rPr>
          <w:spacing w:val="-2"/>
        </w:rPr>
        <w:t xml:space="preserve"> </w:t>
      </w:r>
      <w:r>
        <w:t>la</w:t>
      </w:r>
      <w:r>
        <w:rPr>
          <w:spacing w:val="-2"/>
        </w:rPr>
        <w:t xml:space="preserve"> </w:t>
      </w:r>
      <w:r>
        <w:t>Universidad</w:t>
      </w:r>
      <w:r>
        <w:rPr>
          <w:spacing w:val="-2"/>
        </w:rPr>
        <w:t xml:space="preserve"> </w:t>
      </w:r>
      <w:r>
        <w:t>de</w:t>
      </w:r>
      <w:r>
        <w:rPr>
          <w:spacing w:val="-2"/>
        </w:rPr>
        <w:t xml:space="preserve"> </w:t>
      </w:r>
      <w:r>
        <w:t>Barcelona</w:t>
      </w:r>
      <w:r>
        <w:rPr>
          <w:spacing w:val="-2"/>
        </w:rPr>
        <w:t xml:space="preserve"> </w:t>
      </w:r>
      <w:r>
        <w:t>para</w:t>
      </w:r>
      <w:r>
        <w:rPr>
          <w:spacing w:val="-2"/>
        </w:rPr>
        <w:t xml:space="preserve"> </w:t>
      </w:r>
      <w:r>
        <w:t>el</w:t>
      </w:r>
      <w:r>
        <w:rPr>
          <w:spacing w:val="-2"/>
        </w:rPr>
        <w:t xml:space="preserve"> </w:t>
      </w:r>
      <w:r>
        <w:t>curso</w:t>
      </w:r>
      <w:r>
        <w:rPr>
          <w:spacing w:val="-2"/>
        </w:rPr>
        <w:t xml:space="preserve"> </w:t>
      </w:r>
      <w:r>
        <w:t>20</w:t>
      </w:r>
      <w:r w:rsidR="007C32AB">
        <w:t>__</w:t>
      </w:r>
      <w:r>
        <w:t>-20</w:t>
      </w:r>
      <w:r w:rsidR="007C32AB">
        <w:t>__</w:t>
      </w:r>
      <w:r>
        <w:t>,</w:t>
      </w:r>
      <w:r>
        <w:rPr>
          <w:spacing w:val="-2"/>
        </w:rPr>
        <w:t xml:space="preserve"> </w:t>
      </w:r>
      <w:r>
        <w:t xml:space="preserve">de </w:t>
      </w:r>
      <w:proofErr w:type="spellStart"/>
      <w:r>
        <w:t>fecha</w:t>
      </w:r>
      <w:proofErr w:type="spellEnd"/>
      <w:r>
        <w:t xml:space="preserve"> </w:t>
      </w:r>
      <w:r w:rsidR="007C32AB">
        <w:t>__</w:t>
      </w:r>
      <w:r>
        <w:t xml:space="preserve"> de </w:t>
      </w:r>
      <w:r w:rsidR="007C32AB">
        <w:t>___________</w:t>
      </w:r>
      <w:r>
        <w:t xml:space="preserve"> de 20</w:t>
      </w:r>
      <w:r w:rsidR="007C32AB">
        <w:t>__</w:t>
      </w:r>
      <w:r>
        <w:t xml:space="preserve">, presentada per </w:t>
      </w:r>
      <w:r w:rsidR="007C32AB">
        <w:t>NOM COGNOM1 COGNOM2</w:t>
      </w:r>
      <w:r>
        <w:t xml:space="preserve">, que ha </w:t>
      </w:r>
      <w:proofErr w:type="spellStart"/>
      <w:r>
        <w:t>cursado</w:t>
      </w:r>
      <w:proofErr w:type="spellEnd"/>
      <w:r>
        <w:t xml:space="preserve"> </w:t>
      </w:r>
      <w:proofErr w:type="spellStart"/>
      <w:r>
        <w:t>estudios</w:t>
      </w:r>
      <w:proofErr w:type="spellEnd"/>
      <w:r>
        <w:t xml:space="preserve"> </w:t>
      </w:r>
      <w:proofErr w:type="spellStart"/>
      <w:r>
        <w:t>universitarios</w:t>
      </w:r>
      <w:proofErr w:type="spellEnd"/>
      <w:r>
        <w:t xml:space="preserve"> en la </w:t>
      </w:r>
      <w:proofErr w:type="spellStart"/>
      <w:r>
        <w:t>enseñanza</w:t>
      </w:r>
      <w:proofErr w:type="spellEnd"/>
      <w:r>
        <w:t xml:space="preserve"> de </w:t>
      </w:r>
      <w:r w:rsidR="007C32AB">
        <w:t>______________</w:t>
      </w:r>
      <w:r>
        <w:t xml:space="preserve"> de la </w:t>
      </w:r>
      <w:r w:rsidR="007C32AB">
        <w:t>Universidad ______________________ .</w:t>
      </w:r>
    </w:p>
    <w:p w14:paraId="4B5606C8" w14:textId="77777777" w:rsidR="004A4D70" w:rsidRDefault="004A4D70">
      <w:pPr>
        <w:pStyle w:val="Textindependent"/>
        <w:spacing w:before="4"/>
        <w:rPr>
          <w:sz w:val="19"/>
        </w:rPr>
      </w:pPr>
    </w:p>
    <w:p w14:paraId="4B5606C9" w14:textId="77777777" w:rsidR="004A4D70" w:rsidRDefault="007D7293">
      <w:pPr>
        <w:pStyle w:val="Textindependent"/>
        <w:spacing w:line="278" w:lineRule="auto"/>
        <w:ind w:left="106" w:right="148"/>
      </w:pPr>
      <w:r>
        <w:t xml:space="preserve">Vista la oferta de </w:t>
      </w:r>
      <w:proofErr w:type="spellStart"/>
      <w:r>
        <w:t>plazas</w:t>
      </w:r>
      <w:proofErr w:type="spellEnd"/>
      <w:r>
        <w:t xml:space="preserve"> y la </w:t>
      </w:r>
      <w:proofErr w:type="spellStart"/>
      <w:r>
        <w:t>convocatoria</w:t>
      </w:r>
      <w:proofErr w:type="spellEnd"/>
      <w:r>
        <w:t xml:space="preserve"> anual </w:t>
      </w:r>
      <w:proofErr w:type="spellStart"/>
      <w:r>
        <w:t>aprobada</w:t>
      </w:r>
      <w:proofErr w:type="spellEnd"/>
      <w:r>
        <w:t xml:space="preserve"> por la Junta de </w:t>
      </w:r>
      <w:proofErr w:type="spellStart"/>
      <w:r>
        <w:t>Facultad</w:t>
      </w:r>
      <w:proofErr w:type="spellEnd"/>
      <w:r>
        <w:t xml:space="preserve">, en </w:t>
      </w:r>
      <w:proofErr w:type="spellStart"/>
      <w:r>
        <w:t>virtud</w:t>
      </w:r>
      <w:proofErr w:type="spellEnd"/>
      <w:r>
        <w:t xml:space="preserve"> de lo </w:t>
      </w:r>
      <w:proofErr w:type="spellStart"/>
      <w:r>
        <w:t>establecido</w:t>
      </w:r>
      <w:proofErr w:type="spellEnd"/>
      <w:r>
        <w:t xml:space="preserve"> en los </w:t>
      </w:r>
      <w:proofErr w:type="spellStart"/>
      <w:r>
        <w:t>criterios</w:t>
      </w:r>
      <w:proofErr w:type="spellEnd"/>
      <w:r>
        <w:t xml:space="preserve"> generales</w:t>
      </w:r>
      <w:r>
        <w:rPr>
          <w:spacing w:val="-2"/>
        </w:rPr>
        <w:t xml:space="preserve"> </w:t>
      </w:r>
      <w:r>
        <w:t>para</w:t>
      </w:r>
      <w:r>
        <w:rPr>
          <w:spacing w:val="-2"/>
        </w:rPr>
        <w:t xml:space="preserve"> </w:t>
      </w:r>
      <w:proofErr w:type="spellStart"/>
      <w:r>
        <w:t>resolver</w:t>
      </w:r>
      <w:proofErr w:type="spellEnd"/>
      <w:r>
        <w:rPr>
          <w:spacing w:val="-2"/>
        </w:rPr>
        <w:t xml:space="preserve"> </w:t>
      </w:r>
      <w:r>
        <w:t>la</w:t>
      </w:r>
      <w:r>
        <w:rPr>
          <w:spacing w:val="-2"/>
        </w:rPr>
        <w:t xml:space="preserve"> </w:t>
      </w:r>
      <w:proofErr w:type="spellStart"/>
      <w:r>
        <w:t>admisión</w:t>
      </w:r>
      <w:proofErr w:type="spellEnd"/>
      <w:r>
        <w:rPr>
          <w:spacing w:val="-2"/>
        </w:rPr>
        <w:t xml:space="preserve"> </w:t>
      </w:r>
      <w:r>
        <w:t>a</w:t>
      </w:r>
      <w:r>
        <w:rPr>
          <w:spacing w:val="-2"/>
        </w:rPr>
        <w:t xml:space="preserve"> </w:t>
      </w:r>
      <w:proofErr w:type="spellStart"/>
      <w:r>
        <w:t>enseñanzas</w:t>
      </w:r>
      <w:proofErr w:type="spellEnd"/>
      <w:r>
        <w:rPr>
          <w:spacing w:val="-2"/>
        </w:rPr>
        <w:t xml:space="preserve"> </w:t>
      </w:r>
      <w:r>
        <w:t>de</w:t>
      </w:r>
      <w:r>
        <w:rPr>
          <w:spacing w:val="-2"/>
        </w:rPr>
        <w:t xml:space="preserve"> </w:t>
      </w:r>
      <w:proofErr w:type="spellStart"/>
      <w:r>
        <w:t>grado</w:t>
      </w:r>
      <w:proofErr w:type="spellEnd"/>
      <w:r>
        <w:rPr>
          <w:spacing w:val="-2"/>
        </w:rPr>
        <w:t xml:space="preserve"> </w:t>
      </w:r>
      <w:r>
        <w:t>por</w:t>
      </w:r>
      <w:r>
        <w:rPr>
          <w:spacing w:val="-2"/>
        </w:rPr>
        <w:t xml:space="preserve"> </w:t>
      </w:r>
      <w:proofErr w:type="spellStart"/>
      <w:r>
        <w:t>cambio</w:t>
      </w:r>
      <w:proofErr w:type="spellEnd"/>
      <w:r>
        <w:rPr>
          <w:spacing w:val="-2"/>
        </w:rPr>
        <w:t xml:space="preserve"> </w:t>
      </w:r>
      <w:r>
        <w:t>de</w:t>
      </w:r>
      <w:r>
        <w:rPr>
          <w:spacing w:val="-2"/>
        </w:rPr>
        <w:t xml:space="preserve"> </w:t>
      </w:r>
      <w:proofErr w:type="spellStart"/>
      <w:r>
        <w:t>universidad</w:t>
      </w:r>
      <w:proofErr w:type="spellEnd"/>
      <w:r>
        <w:rPr>
          <w:spacing w:val="-2"/>
        </w:rPr>
        <w:t xml:space="preserve"> </w:t>
      </w:r>
      <w:r>
        <w:t>o</w:t>
      </w:r>
      <w:r>
        <w:rPr>
          <w:spacing w:val="-2"/>
        </w:rPr>
        <w:t xml:space="preserve"> </w:t>
      </w:r>
      <w:r>
        <w:t>de</w:t>
      </w:r>
      <w:r>
        <w:rPr>
          <w:spacing w:val="-2"/>
        </w:rPr>
        <w:t xml:space="preserve"> </w:t>
      </w:r>
      <w:proofErr w:type="spellStart"/>
      <w:r>
        <w:t>estudios</w:t>
      </w:r>
      <w:proofErr w:type="spellEnd"/>
      <w:r>
        <w:rPr>
          <w:spacing w:val="-2"/>
        </w:rPr>
        <w:t xml:space="preserve"> </w:t>
      </w:r>
      <w:proofErr w:type="spellStart"/>
      <w:r>
        <w:t>universitarios</w:t>
      </w:r>
      <w:proofErr w:type="spellEnd"/>
      <w:r>
        <w:rPr>
          <w:spacing w:val="-2"/>
        </w:rPr>
        <w:t xml:space="preserve"> </w:t>
      </w:r>
      <w:proofErr w:type="spellStart"/>
      <w:r>
        <w:t>aprobados</w:t>
      </w:r>
      <w:proofErr w:type="spellEnd"/>
      <w:r>
        <w:rPr>
          <w:spacing w:val="-2"/>
        </w:rPr>
        <w:t xml:space="preserve"> </w:t>
      </w:r>
      <w:r>
        <w:t>por</w:t>
      </w:r>
      <w:r>
        <w:rPr>
          <w:spacing w:val="-2"/>
        </w:rPr>
        <w:t xml:space="preserve"> </w:t>
      </w:r>
      <w:r>
        <w:t xml:space="preserve">el </w:t>
      </w:r>
      <w:proofErr w:type="spellStart"/>
      <w:r>
        <w:t>Consejo</w:t>
      </w:r>
      <w:proofErr w:type="spellEnd"/>
      <w:r>
        <w:t xml:space="preserve"> de </w:t>
      </w:r>
      <w:proofErr w:type="spellStart"/>
      <w:r>
        <w:t>Gobierno</w:t>
      </w:r>
      <w:proofErr w:type="spellEnd"/>
      <w:r>
        <w:t xml:space="preserve"> en </w:t>
      </w:r>
      <w:proofErr w:type="spellStart"/>
      <w:r>
        <w:t>fecha</w:t>
      </w:r>
      <w:proofErr w:type="spellEnd"/>
      <w:r>
        <w:t xml:space="preserve"> 20 de abril de 2015.</w:t>
      </w:r>
    </w:p>
    <w:p w14:paraId="4B5606CA" w14:textId="77777777" w:rsidR="004A4D70" w:rsidRDefault="004A4D70">
      <w:pPr>
        <w:pStyle w:val="Textindependent"/>
        <w:spacing w:before="4"/>
        <w:rPr>
          <w:sz w:val="19"/>
        </w:rPr>
      </w:pPr>
    </w:p>
    <w:p w14:paraId="4B5606CB" w14:textId="77777777" w:rsidR="004A4D70" w:rsidRDefault="007D7293">
      <w:pPr>
        <w:pStyle w:val="Textindependent"/>
        <w:spacing w:before="1"/>
        <w:ind w:left="106"/>
      </w:pPr>
      <w:proofErr w:type="spellStart"/>
      <w:r>
        <w:t>Teniendo</w:t>
      </w:r>
      <w:proofErr w:type="spellEnd"/>
      <w:r>
        <w:rPr>
          <w:spacing w:val="-6"/>
        </w:rPr>
        <w:t xml:space="preserve"> </w:t>
      </w:r>
      <w:r>
        <w:t>en</w:t>
      </w:r>
      <w:r>
        <w:rPr>
          <w:spacing w:val="-3"/>
        </w:rPr>
        <w:t xml:space="preserve"> </w:t>
      </w:r>
      <w:proofErr w:type="spellStart"/>
      <w:r>
        <w:t>cuenta</w:t>
      </w:r>
      <w:proofErr w:type="spellEnd"/>
      <w:r>
        <w:rPr>
          <w:spacing w:val="-3"/>
        </w:rPr>
        <w:t xml:space="preserve"> </w:t>
      </w:r>
      <w:r>
        <w:t>la</w:t>
      </w:r>
      <w:r>
        <w:rPr>
          <w:spacing w:val="-3"/>
        </w:rPr>
        <w:t xml:space="preserve"> </w:t>
      </w:r>
      <w:proofErr w:type="spellStart"/>
      <w:r>
        <w:t>documentación</w:t>
      </w:r>
      <w:proofErr w:type="spellEnd"/>
      <w:r>
        <w:rPr>
          <w:spacing w:val="-3"/>
        </w:rPr>
        <w:t xml:space="preserve"> </w:t>
      </w:r>
      <w:r>
        <w:t>aportada</w:t>
      </w:r>
      <w:r>
        <w:rPr>
          <w:spacing w:val="-3"/>
        </w:rPr>
        <w:t xml:space="preserve"> </w:t>
      </w:r>
      <w:r>
        <w:t>y</w:t>
      </w:r>
      <w:r>
        <w:rPr>
          <w:spacing w:val="-3"/>
        </w:rPr>
        <w:t xml:space="preserve"> </w:t>
      </w:r>
      <w:r>
        <w:t>los</w:t>
      </w:r>
      <w:r>
        <w:rPr>
          <w:spacing w:val="-3"/>
        </w:rPr>
        <w:t xml:space="preserve"> </w:t>
      </w:r>
      <w:proofErr w:type="spellStart"/>
      <w:r>
        <w:t>motivos</w:t>
      </w:r>
      <w:proofErr w:type="spellEnd"/>
      <w:r>
        <w:rPr>
          <w:spacing w:val="-3"/>
        </w:rPr>
        <w:t xml:space="preserve"> </w:t>
      </w:r>
      <w:proofErr w:type="spellStart"/>
      <w:r>
        <w:t>alegados</w:t>
      </w:r>
      <w:proofErr w:type="spellEnd"/>
      <w:r>
        <w:rPr>
          <w:spacing w:val="-3"/>
        </w:rPr>
        <w:t xml:space="preserve"> </w:t>
      </w:r>
      <w:r>
        <w:t>por</w:t>
      </w:r>
      <w:r>
        <w:rPr>
          <w:spacing w:val="-3"/>
        </w:rPr>
        <w:t xml:space="preserve"> </w:t>
      </w:r>
      <w:r>
        <w:t>la</w:t>
      </w:r>
      <w:r>
        <w:rPr>
          <w:spacing w:val="-3"/>
        </w:rPr>
        <w:t xml:space="preserve"> </w:t>
      </w:r>
      <w:r>
        <w:t>persona</w:t>
      </w:r>
      <w:r>
        <w:rPr>
          <w:spacing w:val="-3"/>
        </w:rPr>
        <w:t xml:space="preserve"> </w:t>
      </w:r>
      <w:proofErr w:type="spellStart"/>
      <w:r>
        <w:rPr>
          <w:spacing w:val="-2"/>
        </w:rPr>
        <w:t>interesada</w:t>
      </w:r>
      <w:proofErr w:type="spellEnd"/>
      <w:r>
        <w:rPr>
          <w:spacing w:val="-2"/>
        </w:rPr>
        <w:t>.</w:t>
      </w:r>
    </w:p>
    <w:p w14:paraId="4B5606CC" w14:textId="77777777" w:rsidR="004A4D70" w:rsidRDefault="004A4D70">
      <w:pPr>
        <w:pStyle w:val="Textindependent"/>
        <w:spacing w:before="4"/>
        <w:rPr>
          <w:sz w:val="22"/>
        </w:rPr>
      </w:pPr>
    </w:p>
    <w:p w14:paraId="4B5606CD" w14:textId="77777777" w:rsidR="004A4D70" w:rsidRDefault="007D7293">
      <w:pPr>
        <w:pStyle w:val="Textindependent"/>
        <w:spacing w:line="278" w:lineRule="auto"/>
        <w:ind w:left="106" w:right="148"/>
      </w:pPr>
      <w:proofErr w:type="spellStart"/>
      <w:r>
        <w:t>Vistas</w:t>
      </w:r>
      <w:proofErr w:type="spellEnd"/>
      <w:r>
        <w:rPr>
          <w:spacing w:val="-2"/>
        </w:rPr>
        <w:t xml:space="preserve"> </w:t>
      </w:r>
      <w:r>
        <w:t>las</w:t>
      </w:r>
      <w:r>
        <w:rPr>
          <w:spacing w:val="-2"/>
        </w:rPr>
        <w:t xml:space="preserve"> </w:t>
      </w:r>
      <w:proofErr w:type="spellStart"/>
      <w:r>
        <w:t>competencias</w:t>
      </w:r>
      <w:proofErr w:type="spellEnd"/>
      <w:r>
        <w:rPr>
          <w:spacing w:val="-2"/>
        </w:rPr>
        <w:t xml:space="preserve"> </w:t>
      </w:r>
      <w:r>
        <w:t>del</w:t>
      </w:r>
      <w:r>
        <w:rPr>
          <w:spacing w:val="-2"/>
        </w:rPr>
        <w:t xml:space="preserve"> </w:t>
      </w:r>
      <w:r>
        <w:t>rector</w:t>
      </w:r>
      <w:r>
        <w:rPr>
          <w:spacing w:val="-2"/>
        </w:rPr>
        <w:t xml:space="preserve"> </w:t>
      </w:r>
      <w:proofErr w:type="spellStart"/>
      <w:r>
        <w:t>delegadas</w:t>
      </w:r>
      <w:proofErr w:type="spellEnd"/>
      <w:r>
        <w:rPr>
          <w:spacing w:val="-2"/>
        </w:rPr>
        <w:t xml:space="preserve"> </w:t>
      </w:r>
      <w:r>
        <w:t>en</w:t>
      </w:r>
      <w:r>
        <w:rPr>
          <w:spacing w:val="-2"/>
        </w:rPr>
        <w:t xml:space="preserve"> </w:t>
      </w:r>
      <w:r>
        <w:t>los</w:t>
      </w:r>
      <w:r>
        <w:rPr>
          <w:spacing w:val="-2"/>
        </w:rPr>
        <w:t xml:space="preserve"> </w:t>
      </w:r>
      <w:proofErr w:type="spellStart"/>
      <w:r>
        <w:t>decanos</w:t>
      </w:r>
      <w:proofErr w:type="spellEnd"/>
      <w:r>
        <w:rPr>
          <w:spacing w:val="-2"/>
        </w:rPr>
        <w:t xml:space="preserve"> </w:t>
      </w:r>
      <w:r>
        <w:t>de</w:t>
      </w:r>
      <w:r>
        <w:rPr>
          <w:spacing w:val="-2"/>
        </w:rPr>
        <w:t xml:space="preserve"> </w:t>
      </w:r>
      <w:r>
        <w:t>las</w:t>
      </w:r>
      <w:r>
        <w:rPr>
          <w:spacing w:val="-2"/>
        </w:rPr>
        <w:t xml:space="preserve"> </w:t>
      </w:r>
      <w:r>
        <w:t>facultades</w:t>
      </w:r>
      <w:r>
        <w:rPr>
          <w:spacing w:val="-2"/>
        </w:rPr>
        <w:t xml:space="preserve"> </w:t>
      </w:r>
      <w:r>
        <w:t>y</w:t>
      </w:r>
      <w:r>
        <w:rPr>
          <w:spacing w:val="-2"/>
        </w:rPr>
        <w:t xml:space="preserve"> </w:t>
      </w:r>
      <w:r>
        <w:t>en</w:t>
      </w:r>
      <w:r>
        <w:rPr>
          <w:spacing w:val="-2"/>
        </w:rPr>
        <w:t xml:space="preserve"> </w:t>
      </w:r>
      <w:r>
        <w:t>los</w:t>
      </w:r>
      <w:r>
        <w:rPr>
          <w:spacing w:val="-2"/>
        </w:rPr>
        <w:t xml:space="preserve"> </w:t>
      </w:r>
      <w:r>
        <w:t>directores</w:t>
      </w:r>
      <w:r>
        <w:rPr>
          <w:spacing w:val="-2"/>
        </w:rPr>
        <w:t xml:space="preserve"> </w:t>
      </w:r>
      <w:r>
        <w:t>de</w:t>
      </w:r>
      <w:r>
        <w:rPr>
          <w:spacing w:val="-2"/>
        </w:rPr>
        <w:t xml:space="preserve"> </w:t>
      </w:r>
      <w:r>
        <w:t>las</w:t>
      </w:r>
      <w:r>
        <w:rPr>
          <w:spacing w:val="-2"/>
        </w:rPr>
        <w:t xml:space="preserve"> </w:t>
      </w:r>
      <w:proofErr w:type="spellStart"/>
      <w:r>
        <w:t>escuelas</w:t>
      </w:r>
      <w:proofErr w:type="spellEnd"/>
      <w:r>
        <w:rPr>
          <w:spacing w:val="-2"/>
        </w:rPr>
        <w:t xml:space="preserve"> </w:t>
      </w:r>
      <w:proofErr w:type="spellStart"/>
      <w:r>
        <w:t>universitarias</w:t>
      </w:r>
      <w:proofErr w:type="spellEnd"/>
      <w:r>
        <w:rPr>
          <w:spacing w:val="-2"/>
        </w:rPr>
        <w:t xml:space="preserve"> </w:t>
      </w:r>
      <w:r>
        <w:t xml:space="preserve">por </w:t>
      </w:r>
      <w:proofErr w:type="spellStart"/>
      <w:r>
        <w:t>resolución</w:t>
      </w:r>
      <w:proofErr w:type="spellEnd"/>
      <w:r>
        <w:t xml:space="preserve"> de </w:t>
      </w:r>
      <w:proofErr w:type="spellStart"/>
      <w:r>
        <w:t>fecha</w:t>
      </w:r>
      <w:proofErr w:type="spellEnd"/>
      <w:r>
        <w:t xml:space="preserve"> 24 de abril de 2015, en </w:t>
      </w:r>
      <w:proofErr w:type="spellStart"/>
      <w:r>
        <w:t>virtud</w:t>
      </w:r>
      <w:proofErr w:type="spellEnd"/>
      <w:r>
        <w:t xml:space="preserve"> del </w:t>
      </w:r>
      <w:proofErr w:type="spellStart"/>
      <w:r>
        <w:t>artículo</w:t>
      </w:r>
      <w:proofErr w:type="spellEnd"/>
      <w:r>
        <w:t xml:space="preserve"> </w:t>
      </w:r>
      <w:r w:rsidRPr="00F75CC3">
        <w:t>73</w:t>
      </w:r>
      <w:r w:rsidRPr="00F75CC3">
        <w:rPr>
          <w:i/>
        </w:rPr>
        <w:t>m</w:t>
      </w:r>
      <w:r w:rsidRPr="00F75CC3">
        <w:t xml:space="preserve"> del</w:t>
      </w:r>
      <w:r>
        <w:t xml:space="preserve"> </w:t>
      </w:r>
      <w:proofErr w:type="spellStart"/>
      <w:r>
        <w:t>Estatuto</w:t>
      </w:r>
      <w:proofErr w:type="spellEnd"/>
      <w:r>
        <w:t xml:space="preserve"> de la Universidad de Barcelona.</w:t>
      </w:r>
    </w:p>
    <w:p w14:paraId="4B5606CE" w14:textId="77777777" w:rsidR="004A4D70" w:rsidRDefault="004A4D70">
      <w:pPr>
        <w:pStyle w:val="Textindependent"/>
        <w:spacing w:before="7"/>
        <w:rPr>
          <w:sz w:val="19"/>
        </w:rPr>
      </w:pPr>
    </w:p>
    <w:p w14:paraId="4B5606CF" w14:textId="77777777" w:rsidR="004A4D70" w:rsidRDefault="007D7293">
      <w:pPr>
        <w:pStyle w:val="Ttol1"/>
      </w:pPr>
      <w:r>
        <w:rPr>
          <w:spacing w:val="-2"/>
        </w:rPr>
        <w:t>RESUELVO:</w:t>
      </w:r>
    </w:p>
    <w:p w14:paraId="4B5606D0" w14:textId="10778A58" w:rsidR="004A4D70" w:rsidRDefault="007D7293">
      <w:pPr>
        <w:pStyle w:val="Textindependent"/>
        <w:spacing w:before="185" w:line="278" w:lineRule="auto"/>
        <w:ind w:left="106" w:right="266"/>
      </w:pPr>
      <w:proofErr w:type="spellStart"/>
      <w:r>
        <w:rPr>
          <w:b/>
        </w:rPr>
        <w:t>Primero</w:t>
      </w:r>
      <w:proofErr w:type="spellEnd"/>
      <w:r>
        <w:rPr>
          <w:b/>
        </w:rPr>
        <w:t>.</w:t>
      </w:r>
      <w:r>
        <w:t>-Desestimar</w:t>
      </w:r>
      <w:r>
        <w:rPr>
          <w:spacing w:val="-3"/>
        </w:rPr>
        <w:t xml:space="preserve"> </w:t>
      </w:r>
      <w:r>
        <w:t>la</w:t>
      </w:r>
      <w:r>
        <w:rPr>
          <w:spacing w:val="-3"/>
        </w:rPr>
        <w:t xml:space="preserve"> </w:t>
      </w:r>
      <w:proofErr w:type="spellStart"/>
      <w:r>
        <w:t>solicitud</w:t>
      </w:r>
      <w:proofErr w:type="spellEnd"/>
      <w:r>
        <w:rPr>
          <w:spacing w:val="-3"/>
        </w:rPr>
        <w:t xml:space="preserve"> </w:t>
      </w:r>
      <w:r>
        <w:t>de</w:t>
      </w:r>
      <w:r>
        <w:rPr>
          <w:spacing w:val="-3"/>
        </w:rPr>
        <w:t xml:space="preserve"> </w:t>
      </w:r>
      <w:proofErr w:type="spellStart"/>
      <w:r>
        <w:t>admisión</w:t>
      </w:r>
      <w:proofErr w:type="spellEnd"/>
      <w:r>
        <w:rPr>
          <w:spacing w:val="-3"/>
        </w:rPr>
        <w:t xml:space="preserve"> </w:t>
      </w:r>
      <w:r>
        <w:t>a</w:t>
      </w:r>
      <w:r>
        <w:rPr>
          <w:spacing w:val="-3"/>
        </w:rPr>
        <w:t xml:space="preserve"> </w:t>
      </w:r>
      <w:r>
        <w:t>los</w:t>
      </w:r>
      <w:r>
        <w:rPr>
          <w:spacing w:val="-3"/>
        </w:rPr>
        <w:t xml:space="preserve"> </w:t>
      </w:r>
      <w:proofErr w:type="spellStart"/>
      <w:r>
        <w:t>estudios</w:t>
      </w:r>
      <w:proofErr w:type="spellEnd"/>
      <w:r>
        <w:rPr>
          <w:spacing w:val="-3"/>
        </w:rPr>
        <w:t xml:space="preserve"> </w:t>
      </w:r>
      <w:r>
        <w:t>del</w:t>
      </w:r>
      <w:r>
        <w:rPr>
          <w:spacing w:val="-3"/>
        </w:rPr>
        <w:t xml:space="preserve"> </w:t>
      </w:r>
      <w:proofErr w:type="spellStart"/>
      <w:r>
        <w:t>grado</w:t>
      </w:r>
      <w:proofErr w:type="spellEnd"/>
      <w:r>
        <w:rPr>
          <w:spacing w:val="-3"/>
        </w:rPr>
        <w:t xml:space="preserve"> </w:t>
      </w:r>
      <w:r>
        <w:t>en</w:t>
      </w:r>
      <w:r>
        <w:rPr>
          <w:spacing w:val="-3"/>
        </w:rPr>
        <w:t xml:space="preserve"> </w:t>
      </w:r>
      <w:r w:rsidR="007D1C54">
        <w:rPr>
          <w:spacing w:val="-3"/>
        </w:rPr>
        <w:t>_________________</w:t>
      </w:r>
      <w:r>
        <w:rPr>
          <w:spacing w:val="-3"/>
        </w:rPr>
        <w:t xml:space="preserve"> </w:t>
      </w:r>
      <w:r>
        <w:t>presentada</w:t>
      </w:r>
      <w:r>
        <w:rPr>
          <w:spacing w:val="-3"/>
        </w:rPr>
        <w:t xml:space="preserve"> </w:t>
      </w:r>
      <w:r>
        <w:t>por</w:t>
      </w:r>
      <w:r>
        <w:rPr>
          <w:spacing w:val="-3"/>
        </w:rPr>
        <w:t xml:space="preserve"> </w:t>
      </w:r>
      <w:r w:rsidR="007D1C54">
        <w:t>NOM COGNOM1 COGNOM2</w:t>
      </w:r>
      <w:r>
        <w:t xml:space="preserve"> por el </w:t>
      </w:r>
      <w:proofErr w:type="spellStart"/>
      <w:r>
        <w:t>siguiente</w:t>
      </w:r>
      <w:proofErr w:type="spellEnd"/>
      <w:r>
        <w:t xml:space="preserve"> motivo:</w:t>
      </w:r>
    </w:p>
    <w:p w14:paraId="4B5606D1" w14:textId="77777777" w:rsidR="004A4D70" w:rsidRDefault="007D7293">
      <w:pPr>
        <w:pStyle w:val="Textindependent"/>
        <w:spacing w:before="149"/>
        <w:ind w:left="106"/>
      </w:pPr>
      <w:r>
        <w:t>-</w:t>
      </w:r>
      <w:r>
        <w:rPr>
          <w:spacing w:val="-5"/>
        </w:rPr>
        <w:t xml:space="preserve"> </w:t>
      </w:r>
      <w:proofErr w:type="spellStart"/>
      <w:r>
        <w:t>Aplicados</w:t>
      </w:r>
      <w:proofErr w:type="spellEnd"/>
      <w:r>
        <w:rPr>
          <w:spacing w:val="-3"/>
        </w:rPr>
        <w:t xml:space="preserve"> </w:t>
      </w:r>
      <w:r>
        <w:t>los</w:t>
      </w:r>
      <w:r>
        <w:rPr>
          <w:spacing w:val="-3"/>
        </w:rPr>
        <w:t xml:space="preserve"> </w:t>
      </w:r>
      <w:proofErr w:type="spellStart"/>
      <w:r>
        <w:t>criterios</w:t>
      </w:r>
      <w:proofErr w:type="spellEnd"/>
      <w:r>
        <w:rPr>
          <w:spacing w:val="-3"/>
        </w:rPr>
        <w:t xml:space="preserve"> </w:t>
      </w:r>
      <w:r>
        <w:t>de</w:t>
      </w:r>
      <w:r>
        <w:rPr>
          <w:spacing w:val="-3"/>
        </w:rPr>
        <w:t xml:space="preserve"> </w:t>
      </w:r>
      <w:proofErr w:type="spellStart"/>
      <w:r>
        <w:t>valoración</w:t>
      </w:r>
      <w:proofErr w:type="spellEnd"/>
      <w:r>
        <w:rPr>
          <w:spacing w:val="-3"/>
        </w:rPr>
        <w:t xml:space="preserve"> </w:t>
      </w:r>
      <w:r>
        <w:t>para</w:t>
      </w:r>
      <w:r>
        <w:rPr>
          <w:spacing w:val="-2"/>
        </w:rPr>
        <w:t xml:space="preserve"> </w:t>
      </w:r>
      <w:r>
        <w:t>la</w:t>
      </w:r>
      <w:r>
        <w:rPr>
          <w:spacing w:val="-3"/>
        </w:rPr>
        <w:t xml:space="preserve"> </w:t>
      </w:r>
      <w:proofErr w:type="spellStart"/>
      <w:r>
        <w:t>admisión</w:t>
      </w:r>
      <w:proofErr w:type="spellEnd"/>
      <w:r>
        <w:t>,</w:t>
      </w:r>
      <w:r>
        <w:rPr>
          <w:spacing w:val="-3"/>
        </w:rPr>
        <w:t xml:space="preserve"> </w:t>
      </w:r>
      <w:r>
        <w:t>la</w:t>
      </w:r>
      <w:r>
        <w:rPr>
          <w:spacing w:val="-3"/>
        </w:rPr>
        <w:t xml:space="preserve"> </w:t>
      </w:r>
      <w:r>
        <w:t>persona</w:t>
      </w:r>
      <w:r>
        <w:rPr>
          <w:spacing w:val="-3"/>
        </w:rPr>
        <w:t xml:space="preserve"> </w:t>
      </w:r>
      <w:proofErr w:type="spellStart"/>
      <w:r>
        <w:t>interesada</w:t>
      </w:r>
      <w:proofErr w:type="spellEnd"/>
      <w:r>
        <w:rPr>
          <w:spacing w:val="-3"/>
        </w:rPr>
        <w:t xml:space="preserve"> </w:t>
      </w:r>
      <w:r>
        <w:t>no</w:t>
      </w:r>
      <w:r>
        <w:rPr>
          <w:spacing w:val="-2"/>
        </w:rPr>
        <w:t xml:space="preserve"> </w:t>
      </w:r>
      <w:r>
        <w:t>ha</w:t>
      </w:r>
      <w:r>
        <w:rPr>
          <w:spacing w:val="-3"/>
        </w:rPr>
        <w:t xml:space="preserve"> </w:t>
      </w:r>
      <w:proofErr w:type="spellStart"/>
      <w:r>
        <w:t>obtenido</w:t>
      </w:r>
      <w:proofErr w:type="spellEnd"/>
      <w:r>
        <w:rPr>
          <w:spacing w:val="-3"/>
        </w:rPr>
        <w:t xml:space="preserve"> </w:t>
      </w:r>
      <w:proofErr w:type="spellStart"/>
      <w:r>
        <w:t>plaza</w:t>
      </w:r>
      <w:proofErr w:type="spellEnd"/>
      <w:r>
        <w:rPr>
          <w:spacing w:val="-3"/>
        </w:rPr>
        <w:t xml:space="preserve"> </w:t>
      </w:r>
      <w:r>
        <w:t>en</w:t>
      </w:r>
      <w:r>
        <w:rPr>
          <w:spacing w:val="-3"/>
        </w:rPr>
        <w:t xml:space="preserve"> </w:t>
      </w:r>
      <w:r>
        <w:t>la</w:t>
      </w:r>
      <w:r>
        <w:rPr>
          <w:spacing w:val="-3"/>
        </w:rPr>
        <w:t xml:space="preserve"> </w:t>
      </w:r>
      <w:proofErr w:type="spellStart"/>
      <w:r>
        <w:t>titulación</w:t>
      </w:r>
      <w:proofErr w:type="spellEnd"/>
      <w:r>
        <w:rPr>
          <w:spacing w:val="-2"/>
        </w:rPr>
        <w:t xml:space="preserve"> </w:t>
      </w:r>
      <w:proofErr w:type="spellStart"/>
      <w:r>
        <w:rPr>
          <w:spacing w:val="-2"/>
        </w:rPr>
        <w:t>solicitada</w:t>
      </w:r>
      <w:proofErr w:type="spellEnd"/>
      <w:r>
        <w:rPr>
          <w:spacing w:val="-2"/>
        </w:rPr>
        <w:t>.</w:t>
      </w:r>
    </w:p>
    <w:p w14:paraId="4B5606D2" w14:textId="77777777" w:rsidR="004A4D70" w:rsidRDefault="004A4D70">
      <w:pPr>
        <w:pStyle w:val="Textindependent"/>
        <w:spacing w:before="9"/>
        <w:rPr>
          <w:sz w:val="15"/>
        </w:rPr>
      </w:pPr>
    </w:p>
    <w:p w14:paraId="4B5606D3" w14:textId="7F2A6BA3" w:rsidR="004A4D70" w:rsidRDefault="007D7293">
      <w:pPr>
        <w:pStyle w:val="Textindependent"/>
        <w:spacing w:before="1" w:line="626" w:lineRule="auto"/>
        <w:ind w:left="106" w:right="5446"/>
      </w:pPr>
      <w:proofErr w:type="spellStart"/>
      <w:r>
        <w:rPr>
          <w:b/>
        </w:rPr>
        <w:t>Segundo</w:t>
      </w:r>
      <w:proofErr w:type="spellEnd"/>
      <w:r>
        <w:rPr>
          <w:b/>
        </w:rPr>
        <w:t>.</w:t>
      </w:r>
      <w:r>
        <w:t>-Notificar</w:t>
      </w:r>
      <w:r>
        <w:rPr>
          <w:spacing w:val="-6"/>
        </w:rPr>
        <w:t xml:space="preserve"> </w:t>
      </w:r>
      <w:r>
        <w:t>esta</w:t>
      </w:r>
      <w:r>
        <w:rPr>
          <w:spacing w:val="-6"/>
        </w:rPr>
        <w:t xml:space="preserve"> </w:t>
      </w:r>
      <w:proofErr w:type="spellStart"/>
      <w:r>
        <w:t>resolución</w:t>
      </w:r>
      <w:proofErr w:type="spellEnd"/>
      <w:r>
        <w:rPr>
          <w:spacing w:val="-6"/>
        </w:rPr>
        <w:t xml:space="preserve"> </w:t>
      </w:r>
      <w:r>
        <w:t>a</w:t>
      </w:r>
      <w:r>
        <w:rPr>
          <w:spacing w:val="-6"/>
        </w:rPr>
        <w:t xml:space="preserve"> </w:t>
      </w:r>
      <w:r>
        <w:t>la</w:t>
      </w:r>
      <w:r>
        <w:rPr>
          <w:spacing w:val="-6"/>
        </w:rPr>
        <w:t xml:space="preserve"> </w:t>
      </w:r>
      <w:r>
        <w:t>persona</w:t>
      </w:r>
      <w:r>
        <w:rPr>
          <w:spacing w:val="-6"/>
        </w:rPr>
        <w:t xml:space="preserve"> </w:t>
      </w:r>
      <w:proofErr w:type="spellStart"/>
      <w:r>
        <w:t>interesada</w:t>
      </w:r>
      <w:proofErr w:type="spellEnd"/>
      <w:r>
        <w:t xml:space="preserve">. BARCELONA, </w:t>
      </w:r>
      <w:r w:rsidR="007D1C54">
        <w:t>__</w:t>
      </w:r>
      <w:r>
        <w:t xml:space="preserve"> de </w:t>
      </w:r>
      <w:r w:rsidR="007D1C54">
        <w:t>___________</w:t>
      </w:r>
      <w:r>
        <w:t xml:space="preserve"> de 20</w:t>
      </w:r>
      <w:r w:rsidR="007D1C54">
        <w:t>__</w:t>
      </w:r>
    </w:p>
    <w:p w14:paraId="4B5606D4" w14:textId="0A68F4DC" w:rsidR="004A4D70" w:rsidRDefault="007D1C54">
      <w:pPr>
        <w:pStyle w:val="Textindependent"/>
        <w:spacing w:line="205" w:lineRule="exact"/>
        <w:ind w:left="106"/>
      </w:pPr>
      <w:r>
        <w:t>El Decano</w:t>
      </w:r>
      <w:r w:rsidR="007D7293">
        <w:rPr>
          <w:spacing w:val="-3"/>
        </w:rPr>
        <w:t xml:space="preserve"> </w:t>
      </w:r>
      <w:r w:rsidR="007D7293">
        <w:t>de</w:t>
      </w:r>
      <w:r w:rsidR="007D7293">
        <w:rPr>
          <w:spacing w:val="-2"/>
        </w:rPr>
        <w:t xml:space="preserve"> </w:t>
      </w:r>
      <w:r w:rsidR="007D7293">
        <w:t>la</w:t>
      </w:r>
      <w:r w:rsidR="007D7293">
        <w:rPr>
          <w:spacing w:val="-3"/>
        </w:rPr>
        <w:t xml:space="preserve"> </w:t>
      </w:r>
      <w:proofErr w:type="spellStart"/>
      <w:r w:rsidR="007D7293">
        <w:t>Facultad</w:t>
      </w:r>
      <w:proofErr w:type="spellEnd"/>
      <w:r w:rsidR="007D7293">
        <w:rPr>
          <w:spacing w:val="-3"/>
        </w:rPr>
        <w:t xml:space="preserve"> </w:t>
      </w:r>
      <w:r w:rsidR="007D7293">
        <w:t>de</w:t>
      </w:r>
      <w:r w:rsidR="007D7293">
        <w:rPr>
          <w:spacing w:val="-2"/>
        </w:rPr>
        <w:t xml:space="preserve"> </w:t>
      </w:r>
      <w:r>
        <w:rPr>
          <w:spacing w:val="-2"/>
        </w:rPr>
        <w:t>___________</w:t>
      </w:r>
    </w:p>
    <w:p w14:paraId="4B5606D5" w14:textId="77777777" w:rsidR="004A4D70" w:rsidRDefault="004A4D70">
      <w:pPr>
        <w:pStyle w:val="Textindependent"/>
        <w:rPr>
          <w:sz w:val="20"/>
        </w:rPr>
      </w:pPr>
    </w:p>
    <w:p w14:paraId="4B5606D6" w14:textId="64E53009" w:rsidR="004A4D70" w:rsidRDefault="004A4D70">
      <w:pPr>
        <w:pStyle w:val="Textindependent"/>
        <w:rPr>
          <w:sz w:val="20"/>
        </w:rPr>
      </w:pPr>
    </w:p>
    <w:p w14:paraId="4770BEC2" w14:textId="77777777" w:rsidR="007D1C54" w:rsidRDefault="007D1C54">
      <w:pPr>
        <w:pStyle w:val="Textindependent"/>
        <w:rPr>
          <w:sz w:val="20"/>
        </w:rPr>
      </w:pPr>
    </w:p>
    <w:p w14:paraId="4B5606D7" w14:textId="77777777" w:rsidR="004A4D70" w:rsidRDefault="004A4D70">
      <w:pPr>
        <w:pStyle w:val="Textindependent"/>
        <w:rPr>
          <w:sz w:val="20"/>
        </w:rPr>
      </w:pPr>
    </w:p>
    <w:p w14:paraId="4B5606D8" w14:textId="77777777" w:rsidR="004A4D70" w:rsidRDefault="004A4D70">
      <w:pPr>
        <w:pStyle w:val="Textindependent"/>
        <w:rPr>
          <w:sz w:val="20"/>
        </w:rPr>
      </w:pPr>
    </w:p>
    <w:p w14:paraId="4B5606D9" w14:textId="77777777" w:rsidR="004A4D70" w:rsidRDefault="004A4D70">
      <w:pPr>
        <w:pStyle w:val="Textindependent"/>
        <w:rPr>
          <w:sz w:val="20"/>
        </w:rPr>
      </w:pPr>
    </w:p>
    <w:p w14:paraId="4B5606DB" w14:textId="19DE1FDF" w:rsidR="004A4D70" w:rsidRDefault="007D1C54" w:rsidP="007D1C54">
      <w:pPr>
        <w:pStyle w:val="Textindependent"/>
        <w:ind w:left="142"/>
      </w:pPr>
      <w:r>
        <w:t>NOM COGNOM1 COGNOM2</w:t>
      </w:r>
    </w:p>
    <w:p w14:paraId="797980A8" w14:textId="77777777" w:rsidR="007D1C54" w:rsidRDefault="007D1C54">
      <w:pPr>
        <w:pStyle w:val="Textindependent"/>
        <w:rPr>
          <w:sz w:val="20"/>
        </w:rPr>
      </w:pPr>
    </w:p>
    <w:p w14:paraId="4B5606DC" w14:textId="77777777" w:rsidR="004A4D70" w:rsidRDefault="004A4D70">
      <w:pPr>
        <w:pStyle w:val="Textindependent"/>
        <w:spacing w:before="9"/>
        <w:rPr>
          <w:sz w:val="28"/>
        </w:rPr>
      </w:pPr>
    </w:p>
    <w:p w14:paraId="1A7E96AA" w14:textId="77777777" w:rsidR="00C4647E" w:rsidRDefault="00C4647E" w:rsidP="00C4647E">
      <w:pPr>
        <w:jc w:val="both"/>
        <w:rPr>
          <w:sz w:val="16"/>
          <w:szCs w:val="16"/>
          <w:lang w:val="es-ES"/>
        </w:rPr>
      </w:pPr>
      <w:bookmarkStart w:id="1" w:name="_Hlk150855489"/>
      <w:r w:rsidRPr="002B7570">
        <w:rPr>
          <w:sz w:val="16"/>
          <w:szCs w:val="16"/>
          <w:lang w:val="es-ES"/>
        </w:rPr>
        <w:t xml:space="preserve">Contra </w:t>
      </w:r>
      <w:r>
        <w:rPr>
          <w:sz w:val="16"/>
          <w:szCs w:val="16"/>
          <w:lang w:val="es-ES"/>
        </w:rPr>
        <w:t>esta</w:t>
      </w:r>
      <w:r w:rsidRPr="002B7570">
        <w:rPr>
          <w:sz w:val="16"/>
          <w:szCs w:val="16"/>
          <w:lang w:val="es-ES"/>
        </w:rPr>
        <w:t xml:space="preserve"> resolució</w:t>
      </w:r>
      <w:r>
        <w:rPr>
          <w:sz w:val="16"/>
          <w:szCs w:val="16"/>
          <w:lang w:val="es-ES"/>
        </w:rPr>
        <w:t>n,</w:t>
      </w:r>
      <w:r w:rsidRPr="002B7570">
        <w:rPr>
          <w:sz w:val="16"/>
          <w:szCs w:val="16"/>
          <w:lang w:val="es-ES"/>
        </w:rPr>
        <w:t xml:space="preserve"> que </w:t>
      </w:r>
      <w:r>
        <w:rPr>
          <w:sz w:val="16"/>
          <w:szCs w:val="16"/>
          <w:lang w:val="es-ES"/>
        </w:rPr>
        <w:t>agota</w:t>
      </w:r>
      <w:r w:rsidRPr="002B7570">
        <w:rPr>
          <w:sz w:val="16"/>
          <w:szCs w:val="16"/>
          <w:lang w:val="es-ES"/>
        </w:rPr>
        <w:t xml:space="preserve"> la v</w:t>
      </w:r>
      <w:r>
        <w:rPr>
          <w:sz w:val="16"/>
          <w:szCs w:val="16"/>
          <w:lang w:val="es-ES"/>
        </w:rPr>
        <w:t>ía</w:t>
      </w:r>
      <w:r w:rsidRPr="002B7570">
        <w:rPr>
          <w:sz w:val="16"/>
          <w:szCs w:val="16"/>
          <w:lang w:val="es-ES"/>
        </w:rPr>
        <w:t xml:space="preserve"> administrativa, indepen</w:t>
      </w:r>
      <w:r>
        <w:rPr>
          <w:sz w:val="16"/>
          <w:szCs w:val="16"/>
          <w:lang w:val="es-ES"/>
        </w:rPr>
        <w:t>dientemente</w:t>
      </w:r>
      <w:r w:rsidRPr="002B7570">
        <w:rPr>
          <w:sz w:val="16"/>
          <w:szCs w:val="16"/>
          <w:lang w:val="es-ES"/>
        </w:rPr>
        <w:t xml:space="preserve"> de </w:t>
      </w:r>
      <w:r>
        <w:rPr>
          <w:sz w:val="16"/>
          <w:szCs w:val="16"/>
          <w:lang w:val="es-ES"/>
        </w:rPr>
        <w:t xml:space="preserve">su </w:t>
      </w:r>
      <w:r w:rsidRPr="002B7570">
        <w:rPr>
          <w:sz w:val="16"/>
          <w:szCs w:val="16"/>
          <w:lang w:val="es-ES"/>
        </w:rPr>
        <w:t>i</w:t>
      </w:r>
      <w:r>
        <w:rPr>
          <w:sz w:val="16"/>
          <w:szCs w:val="16"/>
          <w:lang w:val="es-ES"/>
        </w:rPr>
        <w:t>n</w:t>
      </w:r>
      <w:r w:rsidRPr="002B7570">
        <w:rPr>
          <w:sz w:val="16"/>
          <w:szCs w:val="16"/>
          <w:lang w:val="es-ES"/>
        </w:rPr>
        <w:t>mediata e</w:t>
      </w:r>
      <w:r>
        <w:rPr>
          <w:sz w:val="16"/>
          <w:szCs w:val="16"/>
          <w:lang w:val="es-ES"/>
        </w:rPr>
        <w:t>j</w:t>
      </w:r>
      <w:r w:rsidRPr="002B7570">
        <w:rPr>
          <w:sz w:val="16"/>
          <w:szCs w:val="16"/>
          <w:lang w:val="es-ES"/>
        </w:rPr>
        <w:t>ec</w:t>
      </w:r>
      <w:r>
        <w:rPr>
          <w:sz w:val="16"/>
          <w:szCs w:val="16"/>
          <w:lang w:val="es-ES"/>
        </w:rPr>
        <w:t>u</w:t>
      </w:r>
      <w:r w:rsidRPr="002B7570">
        <w:rPr>
          <w:sz w:val="16"/>
          <w:szCs w:val="16"/>
          <w:lang w:val="es-ES"/>
        </w:rPr>
        <w:t>tivi</w:t>
      </w:r>
      <w:r>
        <w:rPr>
          <w:sz w:val="16"/>
          <w:szCs w:val="16"/>
          <w:lang w:val="es-ES"/>
        </w:rPr>
        <w:t>dad</w:t>
      </w:r>
      <w:r w:rsidRPr="002B7570">
        <w:rPr>
          <w:sz w:val="16"/>
          <w:szCs w:val="16"/>
          <w:lang w:val="es-ES"/>
        </w:rPr>
        <w:t xml:space="preserve">, </w:t>
      </w:r>
      <w:r>
        <w:rPr>
          <w:sz w:val="16"/>
          <w:szCs w:val="16"/>
          <w:lang w:val="es-ES"/>
        </w:rPr>
        <w:t>se puede</w:t>
      </w:r>
      <w:r w:rsidRPr="002B7570">
        <w:rPr>
          <w:sz w:val="16"/>
          <w:szCs w:val="16"/>
          <w:lang w:val="es-ES"/>
        </w:rPr>
        <w:t xml:space="preserve"> interpo</w:t>
      </w:r>
      <w:r>
        <w:rPr>
          <w:sz w:val="16"/>
          <w:szCs w:val="16"/>
          <w:lang w:val="es-ES"/>
        </w:rPr>
        <w:t>ner</w:t>
      </w:r>
      <w:r w:rsidRPr="002B7570">
        <w:rPr>
          <w:sz w:val="16"/>
          <w:szCs w:val="16"/>
          <w:lang w:val="es-ES"/>
        </w:rPr>
        <w:t xml:space="preserve"> </w:t>
      </w:r>
      <w:r>
        <w:rPr>
          <w:sz w:val="16"/>
          <w:szCs w:val="16"/>
          <w:lang w:val="es-ES"/>
        </w:rPr>
        <w:t xml:space="preserve">un </w:t>
      </w:r>
      <w:r w:rsidRPr="002B7570">
        <w:rPr>
          <w:sz w:val="16"/>
          <w:szCs w:val="16"/>
          <w:lang w:val="es-ES"/>
        </w:rPr>
        <w:t>recurs</w:t>
      </w:r>
      <w:r>
        <w:rPr>
          <w:sz w:val="16"/>
          <w:szCs w:val="16"/>
          <w:lang w:val="es-ES"/>
        </w:rPr>
        <w:t>o</w:t>
      </w:r>
      <w:r w:rsidRPr="002B7570">
        <w:rPr>
          <w:sz w:val="16"/>
          <w:szCs w:val="16"/>
          <w:lang w:val="es-ES"/>
        </w:rPr>
        <w:t xml:space="preserve"> contenci</w:t>
      </w:r>
      <w:r>
        <w:rPr>
          <w:sz w:val="16"/>
          <w:szCs w:val="16"/>
          <w:lang w:val="es-ES"/>
        </w:rPr>
        <w:t>o</w:t>
      </w:r>
      <w:r w:rsidRPr="002B7570">
        <w:rPr>
          <w:sz w:val="16"/>
          <w:szCs w:val="16"/>
          <w:lang w:val="es-ES"/>
        </w:rPr>
        <w:t>s</w:t>
      </w:r>
      <w:r>
        <w:rPr>
          <w:sz w:val="16"/>
          <w:szCs w:val="16"/>
          <w:lang w:val="es-ES"/>
        </w:rPr>
        <w:t>o-</w:t>
      </w:r>
      <w:r w:rsidRPr="002B7570">
        <w:rPr>
          <w:sz w:val="16"/>
          <w:szCs w:val="16"/>
          <w:lang w:val="es-ES"/>
        </w:rPr>
        <w:t>administrati</w:t>
      </w:r>
      <w:r>
        <w:rPr>
          <w:sz w:val="16"/>
          <w:szCs w:val="16"/>
          <w:lang w:val="es-ES"/>
        </w:rPr>
        <w:t>vo ante</w:t>
      </w:r>
      <w:r w:rsidRPr="002B7570">
        <w:rPr>
          <w:sz w:val="16"/>
          <w:szCs w:val="16"/>
          <w:lang w:val="es-ES"/>
        </w:rPr>
        <w:t xml:space="preserve"> el </w:t>
      </w:r>
      <w:r>
        <w:rPr>
          <w:sz w:val="16"/>
          <w:szCs w:val="16"/>
          <w:lang w:val="es-ES"/>
        </w:rPr>
        <w:t>J</w:t>
      </w:r>
      <w:r w:rsidRPr="002B7570">
        <w:rPr>
          <w:sz w:val="16"/>
          <w:szCs w:val="16"/>
          <w:lang w:val="es-ES"/>
        </w:rPr>
        <w:t>u</w:t>
      </w:r>
      <w:r>
        <w:rPr>
          <w:sz w:val="16"/>
          <w:szCs w:val="16"/>
          <w:lang w:val="es-ES"/>
        </w:rPr>
        <w:t>zgado</w:t>
      </w:r>
      <w:r w:rsidRPr="002B7570">
        <w:rPr>
          <w:sz w:val="16"/>
          <w:szCs w:val="16"/>
          <w:lang w:val="es-ES"/>
        </w:rPr>
        <w:t xml:space="preserve"> </w:t>
      </w:r>
      <w:r>
        <w:rPr>
          <w:sz w:val="16"/>
          <w:szCs w:val="16"/>
          <w:lang w:val="es-ES"/>
        </w:rPr>
        <w:t>C</w:t>
      </w:r>
      <w:r w:rsidRPr="002B7570">
        <w:rPr>
          <w:sz w:val="16"/>
          <w:szCs w:val="16"/>
          <w:lang w:val="es-ES"/>
        </w:rPr>
        <w:t>ontenci</w:t>
      </w:r>
      <w:r>
        <w:rPr>
          <w:sz w:val="16"/>
          <w:szCs w:val="16"/>
          <w:lang w:val="es-ES"/>
        </w:rPr>
        <w:t>oso-</w:t>
      </w:r>
      <w:r w:rsidRPr="002B7570">
        <w:rPr>
          <w:sz w:val="16"/>
          <w:szCs w:val="16"/>
          <w:lang w:val="es-ES"/>
        </w:rPr>
        <w:t>administrati</w:t>
      </w:r>
      <w:r>
        <w:rPr>
          <w:sz w:val="16"/>
          <w:szCs w:val="16"/>
          <w:lang w:val="es-ES"/>
        </w:rPr>
        <w:t>vo</w:t>
      </w:r>
      <w:r w:rsidRPr="002B7570">
        <w:rPr>
          <w:sz w:val="16"/>
          <w:szCs w:val="16"/>
          <w:lang w:val="es-ES"/>
        </w:rPr>
        <w:t xml:space="preserve"> de Barcelona en el </w:t>
      </w:r>
      <w:r>
        <w:rPr>
          <w:sz w:val="16"/>
          <w:szCs w:val="16"/>
          <w:lang w:val="es-ES"/>
        </w:rPr>
        <w:t xml:space="preserve">plazo </w:t>
      </w:r>
      <w:r w:rsidRPr="002B7570">
        <w:rPr>
          <w:sz w:val="16"/>
          <w:szCs w:val="16"/>
          <w:lang w:val="es-ES"/>
        </w:rPr>
        <w:t>de dos mes</w:t>
      </w:r>
      <w:r>
        <w:rPr>
          <w:sz w:val="16"/>
          <w:szCs w:val="16"/>
          <w:lang w:val="es-ES"/>
        </w:rPr>
        <w:t>e</w:t>
      </w:r>
      <w:r w:rsidRPr="002B7570">
        <w:rPr>
          <w:sz w:val="16"/>
          <w:szCs w:val="16"/>
          <w:lang w:val="es-ES"/>
        </w:rPr>
        <w:t>s, a co</w:t>
      </w:r>
      <w:r>
        <w:rPr>
          <w:sz w:val="16"/>
          <w:szCs w:val="16"/>
          <w:lang w:val="es-ES"/>
        </w:rPr>
        <w:t>ntar</w:t>
      </w:r>
      <w:r w:rsidRPr="002B7570">
        <w:rPr>
          <w:sz w:val="16"/>
          <w:szCs w:val="16"/>
          <w:lang w:val="es-ES"/>
        </w:rPr>
        <w:t xml:space="preserve"> desde </w:t>
      </w:r>
      <w:r>
        <w:rPr>
          <w:sz w:val="16"/>
          <w:szCs w:val="16"/>
          <w:lang w:val="es-ES"/>
        </w:rPr>
        <w:t xml:space="preserve">el día siguiente a la notificación de la resolución, de acuerdo con los artículos 8 y 46 de la </w:t>
      </w:r>
      <w:r w:rsidRPr="002B7570">
        <w:rPr>
          <w:sz w:val="16"/>
          <w:szCs w:val="16"/>
          <w:lang w:val="es-ES"/>
        </w:rPr>
        <w:t>Le</w:t>
      </w:r>
      <w:r>
        <w:rPr>
          <w:sz w:val="16"/>
          <w:szCs w:val="16"/>
          <w:lang w:val="es-ES"/>
        </w:rPr>
        <w:t>y </w:t>
      </w:r>
      <w:r w:rsidRPr="002B7570">
        <w:rPr>
          <w:sz w:val="16"/>
          <w:szCs w:val="16"/>
          <w:lang w:val="es-ES"/>
        </w:rPr>
        <w:t>29/1998, de 13 de julio, reguladora de la Jurisdicció</w:t>
      </w:r>
      <w:r>
        <w:rPr>
          <w:sz w:val="16"/>
          <w:szCs w:val="16"/>
          <w:lang w:val="es-ES"/>
        </w:rPr>
        <w:t>n</w:t>
      </w:r>
      <w:r w:rsidRPr="002B7570">
        <w:rPr>
          <w:sz w:val="16"/>
          <w:szCs w:val="16"/>
          <w:lang w:val="es-ES"/>
        </w:rPr>
        <w:t xml:space="preserve"> Contencios</w:t>
      </w:r>
      <w:r>
        <w:rPr>
          <w:sz w:val="16"/>
          <w:szCs w:val="16"/>
          <w:lang w:val="es-ES"/>
        </w:rPr>
        <w:t>o-</w:t>
      </w:r>
      <w:r w:rsidRPr="002B7570">
        <w:rPr>
          <w:sz w:val="16"/>
          <w:szCs w:val="16"/>
          <w:lang w:val="es-ES"/>
        </w:rPr>
        <w:t>administrativa</w:t>
      </w:r>
      <w:r>
        <w:rPr>
          <w:sz w:val="16"/>
          <w:szCs w:val="16"/>
          <w:lang w:val="es-ES"/>
        </w:rPr>
        <w:t>.</w:t>
      </w:r>
      <w:r w:rsidRPr="002B7570">
        <w:rPr>
          <w:sz w:val="16"/>
          <w:szCs w:val="16"/>
          <w:lang w:val="es-ES"/>
        </w:rPr>
        <w:t xml:space="preserve"> </w:t>
      </w:r>
    </w:p>
    <w:p w14:paraId="0566B13B" w14:textId="77777777" w:rsidR="00C4647E" w:rsidRPr="002B7570" w:rsidRDefault="00C4647E" w:rsidP="00C4647E">
      <w:pPr>
        <w:jc w:val="both"/>
        <w:rPr>
          <w:sz w:val="16"/>
          <w:szCs w:val="16"/>
          <w:lang w:val="es-ES"/>
        </w:rPr>
      </w:pPr>
    </w:p>
    <w:p w14:paraId="4FA9E41F" w14:textId="214283FF" w:rsidR="00C4647E" w:rsidRDefault="00C4647E" w:rsidP="00C4647E">
      <w:pPr>
        <w:jc w:val="both"/>
        <w:rPr>
          <w:sz w:val="16"/>
          <w:szCs w:val="16"/>
          <w:lang w:val="es-ES"/>
        </w:rPr>
      </w:pPr>
      <w:r w:rsidRPr="002B7570">
        <w:rPr>
          <w:sz w:val="16"/>
          <w:szCs w:val="16"/>
          <w:lang w:val="es-ES"/>
        </w:rPr>
        <w:t>No obstant</w:t>
      </w:r>
      <w:r>
        <w:rPr>
          <w:sz w:val="16"/>
          <w:szCs w:val="16"/>
          <w:lang w:val="es-ES"/>
        </w:rPr>
        <w:t>e</w:t>
      </w:r>
      <w:r w:rsidRPr="002B7570">
        <w:rPr>
          <w:sz w:val="16"/>
          <w:szCs w:val="16"/>
          <w:lang w:val="es-ES"/>
        </w:rPr>
        <w:t xml:space="preserve">, </w:t>
      </w:r>
      <w:r>
        <w:rPr>
          <w:sz w:val="16"/>
          <w:szCs w:val="16"/>
          <w:lang w:val="es-ES"/>
        </w:rPr>
        <w:t>las personas interesadas podrán optar por interponer un recurso de reposición ante el mismo órgano que la ha dictado, en el plazo de un mes a contar desde el día siguiente a la fecha de notificación, de acuerdo con</w:t>
      </w:r>
      <w:r w:rsidRPr="001661FA">
        <w:rPr>
          <w:sz w:val="16"/>
          <w:szCs w:val="16"/>
          <w:lang w:val="es-ES"/>
        </w:rPr>
        <w:t xml:space="preserve"> </w:t>
      </w:r>
      <w:r>
        <w:rPr>
          <w:sz w:val="16"/>
          <w:szCs w:val="16"/>
          <w:lang w:val="es-ES"/>
        </w:rPr>
        <w:t xml:space="preserve">los </w:t>
      </w:r>
      <w:r w:rsidRPr="00F75CC3">
        <w:rPr>
          <w:sz w:val="16"/>
          <w:szCs w:val="16"/>
          <w:lang w:val="es-ES"/>
        </w:rPr>
        <w:t>artículos 30, 123</w:t>
      </w:r>
      <w:r>
        <w:rPr>
          <w:sz w:val="16"/>
          <w:szCs w:val="16"/>
          <w:lang w:val="es-ES"/>
        </w:rPr>
        <w:t xml:space="preserve"> y concordantes de la Ley 39/2015, de 1 de octubre, del Procedimiento Administrativo Común de las Administraciones Públicas. En ese caso, no se podrá interponer ningún recurso contencioso-administrativo en tanto no recaiga resolución expresa o presunta del recurso de reposición.</w:t>
      </w:r>
    </w:p>
    <w:p w14:paraId="0FCE8C35" w14:textId="77777777" w:rsidR="00C4647E" w:rsidRDefault="00C4647E" w:rsidP="00C4647E">
      <w:pPr>
        <w:jc w:val="both"/>
        <w:rPr>
          <w:sz w:val="16"/>
          <w:szCs w:val="16"/>
          <w:lang w:val="es-ES"/>
        </w:rPr>
      </w:pPr>
    </w:p>
    <w:p w14:paraId="43A1623D" w14:textId="77777777" w:rsidR="00C4647E" w:rsidRPr="002B7570" w:rsidRDefault="00C4647E" w:rsidP="00C4647E">
      <w:pPr>
        <w:jc w:val="both"/>
        <w:rPr>
          <w:sz w:val="16"/>
          <w:szCs w:val="16"/>
          <w:lang w:val="es-ES"/>
        </w:rPr>
      </w:pPr>
      <w:r>
        <w:rPr>
          <w:sz w:val="16"/>
          <w:szCs w:val="16"/>
          <w:lang w:val="es-ES"/>
        </w:rPr>
        <w:t>Igualmente, se podrá interponer cualquier otro recurso que se considere procedente</w:t>
      </w:r>
      <w:bookmarkEnd w:id="1"/>
      <w:r>
        <w:rPr>
          <w:sz w:val="16"/>
          <w:szCs w:val="16"/>
          <w:lang w:val="es-ES"/>
        </w:rPr>
        <w:t>.</w:t>
      </w:r>
    </w:p>
    <w:p w14:paraId="4B5606E3" w14:textId="77777777" w:rsidR="004A4D70" w:rsidRPr="00C4647E" w:rsidRDefault="004A4D70">
      <w:pPr>
        <w:rPr>
          <w:sz w:val="16"/>
          <w:lang w:val="es-ES"/>
        </w:rPr>
        <w:sectPr w:rsidR="004A4D70" w:rsidRPr="00C4647E">
          <w:headerReference w:type="default" r:id="rId10"/>
          <w:pgSz w:w="11910" w:h="16840"/>
          <w:pgMar w:top="1980" w:right="460" w:bottom="280" w:left="460" w:header="613" w:footer="0" w:gutter="0"/>
          <w:cols w:space="708"/>
        </w:sectPr>
      </w:pPr>
    </w:p>
    <w:p w14:paraId="4B5606E4" w14:textId="55259AAB" w:rsidR="004A4D70" w:rsidRDefault="007D7293">
      <w:pPr>
        <w:pStyle w:val="Textindependent"/>
        <w:spacing w:before="84" w:line="278" w:lineRule="auto"/>
        <w:ind w:left="106" w:right="148"/>
      </w:pPr>
      <w:proofErr w:type="spellStart"/>
      <w:r>
        <w:lastRenderedPageBreak/>
        <w:t>Having</w:t>
      </w:r>
      <w:proofErr w:type="spellEnd"/>
      <w:r>
        <w:t xml:space="preserve"> </w:t>
      </w:r>
      <w:proofErr w:type="spellStart"/>
      <w:r>
        <w:t>reviewed</w:t>
      </w:r>
      <w:proofErr w:type="spellEnd"/>
      <w:r>
        <w:t xml:space="preserve"> </w:t>
      </w:r>
      <w:proofErr w:type="spellStart"/>
      <w:r>
        <w:t>the</w:t>
      </w:r>
      <w:proofErr w:type="spellEnd"/>
      <w:r>
        <w:t xml:space="preserve"> </w:t>
      </w:r>
      <w:proofErr w:type="spellStart"/>
      <w:r>
        <w:t>request</w:t>
      </w:r>
      <w:proofErr w:type="spellEnd"/>
      <w:r>
        <w:t xml:space="preserve"> for </w:t>
      </w:r>
      <w:proofErr w:type="spellStart"/>
      <w:r>
        <w:t>admissi</w:t>
      </w:r>
      <w:r w:rsidR="007D1C54">
        <w:t>on</w:t>
      </w:r>
      <w:proofErr w:type="spellEnd"/>
      <w:r w:rsidR="007D1C54">
        <w:t xml:space="preserve"> to </w:t>
      </w:r>
      <w:proofErr w:type="spellStart"/>
      <w:r w:rsidR="007D1C54">
        <w:t>the</w:t>
      </w:r>
      <w:proofErr w:type="spellEnd"/>
      <w:r w:rsidR="007D1C54">
        <w:t xml:space="preserve"> </w:t>
      </w:r>
      <w:proofErr w:type="spellStart"/>
      <w:r w:rsidR="007D1C54">
        <w:t>bachelor's</w:t>
      </w:r>
      <w:proofErr w:type="spellEnd"/>
      <w:r w:rsidR="007D1C54">
        <w:t xml:space="preserve"> </w:t>
      </w:r>
      <w:proofErr w:type="spellStart"/>
      <w:r w:rsidR="007D1C54">
        <w:t>degree</w:t>
      </w:r>
      <w:proofErr w:type="spellEnd"/>
      <w:r w:rsidR="007D1C54">
        <w:t xml:space="preserve"> in _____________</w:t>
      </w:r>
      <w:r>
        <w:t xml:space="preserve"> </w:t>
      </w:r>
      <w:proofErr w:type="spellStart"/>
      <w:r>
        <w:t>at</w:t>
      </w:r>
      <w:proofErr w:type="spellEnd"/>
      <w:r>
        <w:t xml:space="preserve"> </w:t>
      </w:r>
      <w:proofErr w:type="spellStart"/>
      <w:r>
        <w:t>the</w:t>
      </w:r>
      <w:proofErr w:type="spellEnd"/>
      <w:r>
        <w:t xml:space="preserve"> University of Barcelona for </w:t>
      </w:r>
      <w:proofErr w:type="spellStart"/>
      <w:r>
        <w:t>the</w:t>
      </w:r>
      <w:proofErr w:type="spellEnd"/>
      <w:r>
        <w:t xml:space="preserve"> </w:t>
      </w:r>
      <w:proofErr w:type="spellStart"/>
      <w:r>
        <w:t>academic</w:t>
      </w:r>
      <w:proofErr w:type="spellEnd"/>
      <w:r>
        <w:t xml:space="preserve"> </w:t>
      </w:r>
      <w:proofErr w:type="spellStart"/>
      <w:r>
        <w:t>year</w:t>
      </w:r>
      <w:proofErr w:type="spellEnd"/>
      <w:r>
        <w:rPr>
          <w:spacing w:val="-2"/>
        </w:rPr>
        <w:t xml:space="preserve"> </w:t>
      </w:r>
      <w:r>
        <w:t>20</w:t>
      </w:r>
      <w:r w:rsidR="007D1C54">
        <w:t>__</w:t>
      </w:r>
      <w:r>
        <w:t>-20</w:t>
      </w:r>
      <w:r w:rsidR="007D1C54">
        <w:t>__</w:t>
      </w:r>
      <w:r>
        <w:t>,</w:t>
      </w:r>
      <w:r>
        <w:rPr>
          <w:spacing w:val="-2"/>
        </w:rPr>
        <w:t xml:space="preserve"> </w:t>
      </w:r>
      <w:proofErr w:type="spellStart"/>
      <w:r>
        <w:t>submitted</w:t>
      </w:r>
      <w:proofErr w:type="spellEnd"/>
      <w:r>
        <w:rPr>
          <w:spacing w:val="-2"/>
        </w:rPr>
        <w:t xml:space="preserve"> </w:t>
      </w:r>
      <w:r>
        <w:t>on</w:t>
      </w:r>
      <w:r>
        <w:rPr>
          <w:spacing w:val="-2"/>
        </w:rPr>
        <w:t xml:space="preserve"> </w:t>
      </w:r>
      <w:r w:rsidR="007014B5">
        <w:rPr>
          <w:spacing w:val="-2"/>
        </w:rPr>
        <w:t>__</w:t>
      </w:r>
      <w:r>
        <w:rPr>
          <w:spacing w:val="-2"/>
        </w:rPr>
        <w:t xml:space="preserve"> </w:t>
      </w:r>
      <w:r w:rsidR="007014B5">
        <w:rPr>
          <w:spacing w:val="-2"/>
        </w:rPr>
        <w:t>___________</w:t>
      </w:r>
      <w:r>
        <w:rPr>
          <w:spacing w:val="-2"/>
        </w:rPr>
        <w:t xml:space="preserve"> </w:t>
      </w:r>
      <w:r>
        <w:t>20</w:t>
      </w:r>
      <w:r w:rsidR="007014B5">
        <w:t>__</w:t>
      </w:r>
      <w:r>
        <w:t>,</w:t>
      </w:r>
      <w:r>
        <w:rPr>
          <w:spacing w:val="-2"/>
        </w:rPr>
        <w:t xml:space="preserve"> </w:t>
      </w:r>
      <w:proofErr w:type="spellStart"/>
      <w:r>
        <w:t>by</w:t>
      </w:r>
      <w:proofErr w:type="spellEnd"/>
      <w:r>
        <w:rPr>
          <w:spacing w:val="-2"/>
        </w:rPr>
        <w:t xml:space="preserve"> </w:t>
      </w:r>
      <w:r w:rsidR="007D1C54">
        <w:t>NOM COGNOM1 COGNOM2</w:t>
      </w:r>
      <w:r>
        <w:t>,</w:t>
      </w:r>
      <w:r>
        <w:rPr>
          <w:spacing w:val="-2"/>
        </w:rPr>
        <w:t xml:space="preserve"> </w:t>
      </w:r>
      <w:proofErr w:type="spellStart"/>
      <w:r>
        <w:t>following</w:t>
      </w:r>
      <w:proofErr w:type="spellEnd"/>
      <w:r>
        <w:rPr>
          <w:spacing w:val="-2"/>
        </w:rPr>
        <w:t xml:space="preserve"> </w:t>
      </w:r>
      <w:proofErr w:type="spellStart"/>
      <w:r>
        <w:t>completion</w:t>
      </w:r>
      <w:proofErr w:type="spellEnd"/>
      <w:r>
        <w:rPr>
          <w:spacing w:val="-2"/>
        </w:rPr>
        <w:t xml:space="preserve"> </w:t>
      </w:r>
      <w:r>
        <w:t>of</w:t>
      </w:r>
      <w:r>
        <w:rPr>
          <w:spacing w:val="-2"/>
        </w:rPr>
        <w:t xml:space="preserve"> </w:t>
      </w:r>
      <w:proofErr w:type="spellStart"/>
      <w:r>
        <w:t>university</w:t>
      </w:r>
      <w:proofErr w:type="spellEnd"/>
      <w:r>
        <w:rPr>
          <w:spacing w:val="-2"/>
        </w:rPr>
        <w:t xml:space="preserve"> </w:t>
      </w:r>
      <w:proofErr w:type="spellStart"/>
      <w:r>
        <w:t>studies</w:t>
      </w:r>
      <w:proofErr w:type="spellEnd"/>
      <w:r>
        <w:rPr>
          <w:spacing w:val="-2"/>
        </w:rPr>
        <w:t xml:space="preserve"> </w:t>
      </w:r>
      <w:r>
        <w:t>in</w:t>
      </w:r>
      <w:r>
        <w:rPr>
          <w:spacing w:val="-2"/>
        </w:rPr>
        <w:t xml:space="preserve"> </w:t>
      </w:r>
      <w:r w:rsidR="007D1C54">
        <w:rPr>
          <w:spacing w:val="-2"/>
        </w:rPr>
        <w:t>__________</w:t>
      </w:r>
      <w:r>
        <w:rPr>
          <w:spacing w:val="-2"/>
        </w:rPr>
        <w:t xml:space="preserve"> </w:t>
      </w:r>
      <w:proofErr w:type="spellStart"/>
      <w:r>
        <w:t>at</w:t>
      </w:r>
      <w:proofErr w:type="spellEnd"/>
      <w:r>
        <w:rPr>
          <w:spacing w:val="-2"/>
        </w:rPr>
        <w:t xml:space="preserve"> </w:t>
      </w:r>
      <w:proofErr w:type="spellStart"/>
      <w:r>
        <w:t>the</w:t>
      </w:r>
      <w:proofErr w:type="spellEnd"/>
      <w:r>
        <w:t xml:space="preserve"> </w:t>
      </w:r>
      <w:proofErr w:type="spellStart"/>
      <w:r w:rsidR="007D1C54">
        <w:t>Univesity</w:t>
      </w:r>
      <w:proofErr w:type="spellEnd"/>
      <w:r w:rsidR="007D1C54">
        <w:t xml:space="preserve"> _______________________ </w:t>
      </w:r>
      <w:r>
        <w:t>.</w:t>
      </w:r>
    </w:p>
    <w:p w14:paraId="4B5606E5" w14:textId="77777777" w:rsidR="004A4D70" w:rsidRDefault="004A4D70">
      <w:pPr>
        <w:pStyle w:val="Textindependent"/>
        <w:spacing w:before="4"/>
        <w:rPr>
          <w:sz w:val="19"/>
        </w:rPr>
      </w:pPr>
    </w:p>
    <w:p w14:paraId="4B5606E6" w14:textId="77777777" w:rsidR="004A4D70" w:rsidRDefault="007D7293">
      <w:pPr>
        <w:pStyle w:val="Textindependent"/>
        <w:spacing w:line="278" w:lineRule="auto"/>
        <w:ind w:left="106" w:right="120"/>
        <w:jc w:val="both"/>
      </w:pPr>
      <w:proofErr w:type="spellStart"/>
      <w:r>
        <w:t>Taking</w:t>
      </w:r>
      <w:proofErr w:type="spellEnd"/>
      <w:r>
        <w:rPr>
          <w:spacing w:val="-2"/>
        </w:rPr>
        <w:t xml:space="preserve"> </w:t>
      </w:r>
      <w:proofErr w:type="spellStart"/>
      <w:r>
        <w:t>into</w:t>
      </w:r>
      <w:proofErr w:type="spellEnd"/>
      <w:r>
        <w:rPr>
          <w:spacing w:val="-2"/>
        </w:rPr>
        <w:t xml:space="preserve"> </w:t>
      </w:r>
      <w:proofErr w:type="spellStart"/>
      <w:r>
        <w:t>consideration</w:t>
      </w:r>
      <w:proofErr w:type="spellEnd"/>
      <w:r>
        <w:rPr>
          <w:spacing w:val="-2"/>
        </w:rPr>
        <w:t xml:space="preserve"> </w:t>
      </w:r>
      <w:proofErr w:type="spellStart"/>
      <w:r>
        <w:t>the</w:t>
      </w:r>
      <w:proofErr w:type="spellEnd"/>
      <w:r>
        <w:rPr>
          <w:spacing w:val="-2"/>
        </w:rPr>
        <w:t xml:space="preserve"> </w:t>
      </w:r>
      <w:proofErr w:type="spellStart"/>
      <w:r>
        <w:t>number</w:t>
      </w:r>
      <w:proofErr w:type="spellEnd"/>
      <w:r>
        <w:rPr>
          <w:spacing w:val="-2"/>
        </w:rPr>
        <w:t xml:space="preserve"> </w:t>
      </w:r>
      <w:r>
        <w:t>of</w:t>
      </w:r>
      <w:r>
        <w:rPr>
          <w:spacing w:val="-2"/>
        </w:rPr>
        <w:t xml:space="preserve"> </w:t>
      </w:r>
      <w:r>
        <w:t>places</w:t>
      </w:r>
      <w:r>
        <w:rPr>
          <w:spacing w:val="-2"/>
        </w:rPr>
        <w:t xml:space="preserve"> </w:t>
      </w:r>
      <w:proofErr w:type="spellStart"/>
      <w:r>
        <w:t>offered</w:t>
      </w:r>
      <w:proofErr w:type="spellEnd"/>
      <w:r>
        <w:rPr>
          <w:spacing w:val="-2"/>
        </w:rPr>
        <w:t xml:space="preserve"> </w:t>
      </w:r>
      <w:proofErr w:type="spellStart"/>
      <w:r>
        <w:t>and</w:t>
      </w:r>
      <w:proofErr w:type="spellEnd"/>
      <w:r>
        <w:rPr>
          <w:spacing w:val="-2"/>
        </w:rPr>
        <w:t xml:space="preserve"> </w:t>
      </w:r>
      <w:proofErr w:type="spellStart"/>
      <w:r>
        <w:t>the</w:t>
      </w:r>
      <w:proofErr w:type="spellEnd"/>
      <w:r>
        <w:rPr>
          <w:spacing w:val="-2"/>
        </w:rPr>
        <w:t xml:space="preserve"> </w:t>
      </w:r>
      <w:proofErr w:type="spellStart"/>
      <w:r>
        <w:t>annual</w:t>
      </w:r>
      <w:proofErr w:type="spellEnd"/>
      <w:r>
        <w:rPr>
          <w:spacing w:val="-2"/>
        </w:rPr>
        <w:t xml:space="preserve"> </w:t>
      </w:r>
      <w:r>
        <w:t>call</w:t>
      </w:r>
      <w:r>
        <w:rPr>
          <w:spacing w:val="-2"/>
        </w:rPr>
        <w:t xml:space="preserve"> </w:t>
      </w:r>
      <w:r>
        <w:t>for</w:t>
      </w:r>
      <w:r>
        <w:rPr>
          <w:spacing w:val="-2"/>
        </w:rPr>
        <w:t xml:space="preserve"> </w:t>
      </w:r>
      <w:proofErr w:type="spellStart"/>
      <w:r>
        <w:t>applications</w:t>
      </w:r>
      <w:proofErr w:type="spellEnd"/>
      <w:r>
        <w:rPr>
          <w:spacing w:val="-2"/>
        </w:rPr>
        <w:t xml:space="preserve"> </w:t>
      </w:r>
      <w:proofErr w:type="spellStart"/>
      <w:r>
        <w:t>approved</w:t>
      </w:r>
      <w:proofErr w:type="spellEnd"/>
      <w:r>
        <w:rPr>
          <w:spacing w:val="-2"/>
        </w:rPr>
        <w:t xml:space="preserve"> </w:t>
      </w:r>
      <w:proofErr w:type="spellStart"/>
      <w:r>
        <w:t>by</w:t>
      </w:r>
      <w:proofErr w:type="spellEnd"/>
      <w:r>
        <w:rPr>
          <w:spacing w:val="-2"/>
        </w:rPr>
        <w:t xml:space="preserve"> </w:t>
      </w:r>
      <w:proofErr w:type="spellStart"/>
      <w:r>
        <w:t>the</w:t>
      </w:r>
      <w:proofErr w:type="spellEnd"/>
      <w:r>
        <w:rPr>
          <w:spacing w:val="-2"/>
        </w:rPr>
        <w:t xml:space="preserve"> </w:t>
      </w:r>
      <w:proofErr w:type="spellStart"/>
      <w:r>
        <w:t>Board</w:t>
      </w:r>
      <w:proofErr w:type="spellEnd"/>
      <w:r>
        <w:rPr>
          <w:spacing w:val="-2"/>
        </w:rPr>
        <w:t xml:space="preserve"> </w:t>
      </w:r>
      <w:r>
        <w:t>of</w:t>
      </w:r>
      <w:r>
        <w:rPr>
          <w:spacing w:val="-2"/>
        </w:rPr>
        <w:t xml:space="preserve"> </w:t>
      </w:r>
      <w:proofErr w:type="spellStart"/>
      <w:r>
        <w:t>the</w:t>
      </w:r>
      <w:proofErr w:type="spellEnd"/>
      <w:r>
        <w:rPr>
          <w:spacing w:val="-2"/>
        </w:rPr>
        <w:t xml:space="preserve"> </w:t>
      </w:r>
      <w:proofErr w:type="spellStart"/>
      <w:r>
        <w:t>Faculty</w:t>
      </w:r>
      <w:proofErr w:type="spellEnd"/>
      <w:r>
        <w:t>,</w:t>
      </w:r>
      <w:r>
        <w:rPr>
          <w:spacing w:val="-2"/>
        </w:rPr>
        <w:t xml:space="preserve"> </w:t>
      </w:r>
      <w:proofErr w:type="spellStart"/>
      <w:r>
        <w:t>and</w:t>
      </w:r>
      <w:proofErr w:type="spellEnd"/>
      <w:r>
        <w:rPr>
          <w:spacing w:val="-2"/>
        </w:rPr>
        <w:t xml:space="preserve"> </w:t>
      </w:r>
      <w:r>
        <w:t xml:space="preserve">in </w:t>
      </w:r>
      <w:proofErr w:type="spellStart"/>
      <w:r>
        <w:t>accordance</w:t>
      </w:r>
      <w:proofErr w:type="spellEnd"/>
      <w:r>
        <w:t xml:space="preserve"> </w:t>
      </w:r>
      <w:proofErr w:type="spellStart"/>
      <w:r>
        <w:t>with</w:t>
      </w:r>
      <w:proofErr w:type="spellEnd"/>
      <w:r>
        <w:t xml:space="preserve"> </w:t>
      </w:r>
      <w:proofErr w:type="spellStart"/>
      <w:r>
        <w:t>the</w:t>
      </w:r>
      <w:proofErr w:type="spellEnd"/>
      <w:r>
        <w:t xml:space="preserve"> general </w:t>
      </w:r>
      <w:proofErr w:type="spellStart"/>
      <w:r>
        <w:t>criteria</w:t>
      </w:r>
      <w:proofErr w:type="spellEnd"/>
      <w:r>
        <w:t xml:space="preserve"> </w:t>
      </w:r>
      <w:proofErr w:type="spellStart"/>
      <w:r>
        <w:t>governing</w:t>
      </w:r>
      <w:proofErr w:type="spellEnd"/>
      <w:r>
        <w:t xml:space="preserve"> </w:t>
      </w:r>
      <w:proofErr w:type="spellStart"/>
      <w:r>
        <w:t>admission</w:t>
      </w:r>
      <w:proofErr w:type="spellEnd"/>
      <w:r>
        <w:t xml:space="preserve"> to </w:t>
      </w:r>
      <w:proofErr w:type="spellStart"/>
      <w:r>
        <w:t>bachelor's</w:t>
      </w:r>
      <w:proofErr w:type="spellEnd"/>
      <w:r>
        <w:t xml:space="preserve"> </w:t>
      </w:r>
      <w:proofErr w:type="spellStart"/>
      <w:r>
        <w:t>degree</w:t>
      </w:r>
      <w:proofErr w:type="spellEnd"/>
      <w:r>
        <w:t xml:space="preserve"> </w:t>
      </w:r>
      <w:proofErr w:type="spellStart"/>
      <w:r>
        <w:t>programmes</w:t>
      </w:r>
      <w:proofErr w:type="spellEnd"/>
      <w:r>
        <w:t xml:space="preserve"> via </w:t>
      </w:r>
      <w:proofErr w:type="spellStart"/>
      <w:r>
        <w:t>transfer</w:t>
      </w:r>
      <w:proofErr w:type="spellEnd"/>
      <w:r>
        <w:t xml:space="preserve"> </w:t>
      </w:r>
      <w:proofErr w:type="spellStart"/>
      <w:r>
        <w:t>from</w:t>
      </w:r>
      <w:proofErr w:type="spellEnd"/>
      <w:r>
        <w:t xml:space="preserve"> </w:t>
      </w:r>
      <w:proofErr w:type="spellStart"/>
      <w:r>
        <w:t>another</w:t>
      </w:r>
      <w:proofErr w:type="spellEnd"/>
      <w:r>
        <w:t xml:space="preserve"> </w:t>
      </w:r>
      <w:proofErr w:type="spellStart"/>
      <w:r>
        <w:t>university</w:t>
      </w:r>
      <w:proofErr w:type="spellEnd"/>
      <w:r>
        <w:t xml:space="preserve"> or </w:t>
      </w:r>
      <w:proofErr w:type="spellStart"/>
      <w:r>
        <w:t>from</w:t>
      </w:r>
      <w:proofErr w:type="spellEnd"/>
      <w:r>
        <w:t xml:space="preserve"> </w:t>
      </w:r>
      <w:proofErr w:type="spellStart"/>
      <w:r>
        <w:t>other</w:t>
      </w:r>
      <w:proofErr w:type="spellEnd"/>
      <w:r>
        <w:t xml:space="preserve"> </w:t>
      </w:r>
      <w:proofErr w:type="spellStart"/>
      <w:r>
        <w:t>university</w:t>
      </w:r>
      <w:proofErr w:type="spellEnd"/>
      <w:r>
        <w:t xml:space="preserve"> </w:t>
      </w:r>
      <w:proofErr w:type="spellStart"/>
      <w:r>
        <w:t>studies</w:t>
      </w:r>
      <w:proofErr w:type="spellEnd"/>
      <w:r>
        <w:t xml:space="preserve">, </w:t>
      </w:r>
      <w:proofErr w:type="spellStart"/>
      <w:r>
        <w:t>approved</w:t>
      </w:r>
      <w:proofErr w:type="spellEnd"/>
      <w:r>
        <w:t xml:space="preserve"> </w:t>
      </w:r>
      <w:proofErr w:type="spellStart"/>
      <w:r>
        <w:t>by</w:t>
      </w:r>
      <w:proofErr w:type="spellEnd"/>
      <w:r>
        <w:t xml:space="preserve"> </w:t>
      </w:r>
      <w:proofErr w:type="spellStart"/>
      <w:r>
        <w:t>the</w:t>
      </w:r>
      <w:proofErr w:type="spellEnd"/>
      <w:r>
        <w:t xml:space="preserve"> </w:t>
      </w:r>
      <w:proofErr w:type="spellStart"/>
      <w:r>
        <w:t>Governing</w:t>
      </w:r>
      <w:proofErr w:type="spellEnd"/>
      <w:r>
        <w:t xml:space="preserve"> </w:t>
      </w:r>
      <w:proofErr w:type="spellStart"/>
      <w:r>
        <w:t>Council</w:t>
      </w:r>
      <w:proofErr w:type="spellEnd"/>
      <w:r>
        <w:t xml:space="preserve"> on 20 </w:t>
      </w:r>
      <w:proofErr w:type="spellStart"/>
      <w:r>
        <w:t>April</w:t>
      </w:r>
      <w:proofErr w:type="spellEnd"/>
      <w:r>
        <w:t xml:space="preserve"> 2015.</w:t>
      </w:r>
    </w:p>
    <w:p w14:paraId="4B5606E7" w14:textId="77777777" w:rsidR="004A4D70" w:rsidRDefault="004A4D70">
      <w:pPr>
        <w:pStyle w:val="Textindependent"/>
        <w:spacing w:before="4"/>
        <w:rPr>
          <w:sz w:val="19"/>
        </w:rPr>
      </w:pPr>
    </w:p>
    <w:p w14:paraId="4B5606E8" w14:textId="77777777" w:rsidR="004A4D70" w:rsidRDefault="007D7293">
      <w:pPr>
        <w:pStyle w:val="Textindependent"/>
        <w:spacing w:before="1"/>
        <w:ind w:left="106"/>
      </w:pPr>
      <w:proofErr w:type="spellStart"/>
      <w:r>
        <w:t>Taking</w:t>
      </w:r>
      <w:proofErr w:type="spellEnd"/>
      <w:r>
        <w:rPr>
          <w:spacing w:val="-6"/>
        </w:rPr>
        <w:t xml:space="preserve"> </w:t>
      </w:r>
      <w:proofErr w:type="spellStart"/>
      <w:r>
        <w:t>into</w:t>
      </w:r>
      <w:proofErr w:type="spellEnd"/>
      <w:r>
        <w:rPr>
          <w:spacing w:val="-4"/>
        </w:rPr>
        <w:t xml:space="preserve"> </w:t>
      </w:r>
      <w:proofErr w:type="spellStart"/>
      <w:r>
        <w:t>consideration</w:t>
      </w:r>
      <w:proofErr w:type="spellEnd"/>
      <w:r>
        <w:rPr>
          <w:spacing w:val="-4"/>
        </w:rPr>
        <w:t xml:space="preserve"> </w:t>
      </w:r>
      <w:proofErr w:type="spellStart"/>
      <w:r>
        <w:t>the</w:t>
      </w:r>
      <w:proofErr w:type="spellEnd"/>
      <w:r>
        <w:rPr>
          <w:spacing w:val="-4"/>
        </w:rPr>
        <w:t xml:space="preserve"> </w:t>
      </w:r>
      <w:r>
        <w:t>documents</w:t>
      </w:r>
      <w:r>
        <w:rPr>
          <w:spacing w:val="-4"/>
        </w:rPr>
        <w:t xml:space="preserve"> </w:t>
      </w:r>
      <w:proofErr w:type="spellStart"/>
      <w:r>
        <w:t>provided</w:t>
      </w:r>
      <w:proofErr w:type="spellEnd"/>
      <w:r>
        <w:rPr>
          <w:spacing w:val="-4"/>
        </w:rPr>
        <w:t xml:space="preserve"> </w:t>
      </w:r>
      <w:proofErr w:type="spellStart"/>
      <w:r>
        <w:t>and</w:t>
      </w:r>
      <w:proofErr w:type="spellEnd"/>
      <w:r>
        <w:rPr>
          <w:spacing w:val="-4"/>
        </w:rPr>
        <w:t xml:space="preserve"> </w:t>
      </w:r>
      <w:proofErr w:type="spellStart"/>
      <w:r>
        <w:t>the</w:t>
      </w:r>
      <w:proofErr w:type="spellEnd"/>
      <w:r>
        <w:rPr>
          <w:spacing w:val="-4"/>
        </w:rPr>
        <w:t xml:space="preserve"> </w:t>
      </w:r>
      <w:r>
        <w:t>arguments</w:t>
      </w:r>
      <w:r>
        <w:rPr>
          <w:spacing w:val="-4"/>
        </w:rPr>
        <w:t xml:space="preserve"> </w:t>
      </w:r>
      <w:proofErr w:type="spellStart"/>
      <w:r>
        <w:t>presented</w:t>
      </w:r>
      <w:proofErr w:type="spellEnd"/>
      <w:r>
        <w:rPr>
          <w:spacing w:val="-4"/>
        </w:rPr>
        <w:t xml:space="preserve"> </w:t>
      </w:r>
      <w:proofErr w:type="spellStart"/>
      <w:r>
        <w:t>by</w:t>
      </w:r>
      <w:proofErr w:type="spellEnd"/>
      <w:r>
        <w:rPr>
          <w:spacing w:val="-4"/>
        </w:rPr>
        <w:t xml:space="preserve"> </w:t>
      </w:r>
      <w:proofErr w:type="spellStart"/>
      <w:r>
        <w:t>the</w:t>
      </w:r>
      <w:proofErr w:type="spellEnd"/>
      <w:r>
        <w:rPr>
          <w:spacing w:val="-4"/>
        </w:rPr>
        <w:t xml:space="preserve"> </w:t>
      </w:r>
      <w:proofErr w:type="spellStart"/>
      <w:r>
        <w:t>interested</w:t>
      </w:r>
      <w:proofErr w:type="spellEnd"/>
      <w:r>
        <w:rPr>
          <w:spacing w:val="-4"/>
        </w:rPr>
        <w:t xml:space="preserve"> </w:t>
      </w:r>
      <w:proofErr w:type="spellStart"/>
      <w:r>
        <w:rPr>
          <w:spacing w:val="-2"/>
        </w:rPr>
        <w:t>party</w:t>
      </w:r>
      <w:proofErr w:type="spellEnd"/>
      <w:r>
        <w:rPr>
          <w:spacing w:val="-2"/>
        </w:rPr>
        <w:t>.</w:t>
      </w:r>
    </w:p>
    <w:p w14:paraId="4B5606E9" w14:textId="77777777" w:rsidR="004A4D70" w:rsidRDefault="004A4D70">
      <w:pPr>
        <w:pStyle w:val="Textindependent"/>
        <w:spacing w:before="4"/>
        <w:rPr>
          <w:sz w:val="22"/>
        </w:rPr>
      </w:pPr>
    </w:p>
    <w:p w14:paraId="4B5606EA" w14:textId="1D3DD773" w:rsidR="004A4D70" w:rsidRDefault="007D7293">
      <w:pPr>
        <w:pStyle w:val="Textindependent"/>
        <w:spacing w:line="278" w:lineRule="auto"/>
        <w:ind w:left="106" w:right="176"/>
        <w:jc w:val="both"/>
      </w:pPr>
      <w:proofErr w:type="spellStart"/>
      <w:r>
        <w:t>Pursuant</w:t>
      </w:r>
      <w:proofErr w:type="spellEnd"/>
      <w:r>
        <w:rPr>
          <w:spacing w:val="-2"/>
        </w:rPr>
        <w:t xml:space="preserve"> </w:t>
      </w:r>
      <w:r>
        <w:t>to</w:t>
      </w:r>
      <w:r>
        <w:rPr>
          <w:spacing w:val="-2"/>
        </w:rPr>
        <w:t xml:space="preserve"> </w:t>
      </w:r>
      <w:proofErr w:type="spellStart"/>
      <w:r>
        <w:t>the</w:t>
      </w:r>
      <w:proofErr w:type="spellEnd"/>
      <w:r>
        <w:rPr>
          <w:spacing w:val="-2"/>
        </w:rPr>
        <w:t xml:space="preserve"> </w:t>
      </w:r>
      <w:proofErr w:type="spellStart"/>
      <w:r>
        <w:t>Rector's</w:t>
      </w:r>
      <w:proofErr w:type="spellEnd"/>
      <w:r>
        <w:rPr>
          <w:spacing w:val="-2"/>
        </w:rPr>
        <w:t xml:space="preserve"> </w:t>
      </w:r>
      <w:proofErr w:type="spellStart"/>
      <w:r>
        <w:t>powers</w:t>
      </w:r>
      <w:proofErr w:type="spellEnd"/>
      <w:r>
        <w:rPr>
          <w:spacing w:val="-2"/>
        </w:rPr>
        <w:t xml:space="preserve"> </w:t>
      </w:r>
      <w:proofErr w:type="spellStart"/>
      <w:r>
        <w:t>transferred</w:t>
      </w:r>
      <w:proofErr w:type="spellEnd"/>
      <w:r>
        <w:rPr>
          <w:spacing w:val="-2"/>
        </w:rPr>
        <w:t xml:space="preserve"> </w:t>
      </w:r>
      <w:r>
        <w:t>to</w:t>
      </w:r>
      <w:r>
        <w:rPr>
          <w:spacing w:val="-2"/>
        </w:rPr>
        <w:t xml:space="preserve"> </w:t>
      </w:r>
      <w:proofErr w:type="spellStart"/>
      <w:r>
        <w:t>the</w:t>
      </w:r>
      <w:proofErr w:type="spellEnd"/>
      <w:r>
        <w:rPr>
          <w:spacing w:val="-2"/>
        </w:rPr>
        <w:t xml:space="preserve"> </w:t>
      </w:r>
      <w:proofErr w:type="spellStart"/>
      <w:r>
        <w:t>deans</w:t>
      </w:r>
      <w:proofErr w:type="spellEnd"/>
      <w:r>
        <w:rPr>
          <w:spacing w:val="-2"/>
        </w:rPr>
        <w:t xml:space="preserve"> </w:t>
      </w:r>
      <w:r>
        <w:t>of</w:t>
      </w:r>
      <w:r>
        <w:rPr>
          <w:spacing w:val="-2"/>
        </w:rPr>
        <w:t xml:space="preserve"> </w:t>
      </w:r>
      <w:proofErr w:type="spellStart"/>
      <w:r>
        <w:t>faculty</w:t>
      </w:r>
      <w:proofErr w:type="spellEnd"/>
      <w:r>
        <w:rPr>
          <w:spacing w:val="-2"/>
        </w:rPr>
        <w:t xml:space="preserve"> </w:t>
      </w:r>
      <w:proofErr w:type="spellStart"/>
      <w:r>
        <w:t>and</w:t>
      </w:r>
      <w:proofErr w:type="spellEnd"/>
      <w:r>
        <w:rPr>
          <w:spacing w:val="-2"/>
        </w:rPr>
        <w:t xml:space="preserve"> </w:t>
      </w:r>
      <w:proofErr w:type="spellStart"/>
      <w:r>
        <w:t>university</w:t>
      </w:r>
      <w:proofErr w:type="spellEnd"/>
      <w:r>
        <w:rPr>
          <w:spacing w:val="-2"/>
        </w:rPr>
        <w:t xml:space="preserve"> </w:t>
      </w:r>
      <w:proofErr w:type="spellStart"/>
      <w:r>
        <w:t>school</w:t>
      </w:r>
      <w:proofErr w:type="spellEnd"/>
      <w:r>
        <w:rPr>
          <w:spacing w:val="-2"/>
        </w:rPr>
        <w:t xml:space="preserve"> </w:t>
      </w:r>
      <w:r>
        <w:t>directors</w:t>
      </w:r>
      <w:r>
        <w:rPr>
          <w:spacing w:val="-2"/>
        </w:rPr>
        <w:t xml:space="preserve"> </w:t>
      </w:r>
      <w:proofErr w:type="spellStart"/>
      <w:r>
        <w:t>by</w:t>
      </w:r>
      <w:proofErr w:type="spellEnd"/>
      <w:r>
        <w:rPr>
          <w:spacing w:val="-2"/>
        </w:rPr>
        <w:t xml:space="preserve"> </w:t>
      </w:r>
      <w:proofErr w:type="spellStart"/>
      <w:r>
        <w:t>resolution</w:t>
      </w:r>
      <w:proofErr w:type="spellEnd"/>
      <w:r>
        <w:rPr>
          <w:spacing w:val="-2"/>
        </w:rPr>
        <w:t xml:space="preserve"> </w:t>
      </w:r>
      <w:r>
        <w:t>of</w:t>
      </w:r>
      <w:r>
        <w:rPr>
          <w:spacing w:val="-2"/>
        </w:rPr>
        <w:t xml:space="preserve"> </w:t>
      </w:r>
      <w:r>
        <w:t>24</w:t>
      </w:r>
      <w:r>
        <w:rPr>
          <w:spacing w:val="-2"/>
        </w:rPr>
        <w:t xml:space="preserve"> </w:t>
      </w:r>
      <w:proofErr w:type="spellStart"/>
      <w:r>
        <w:t>April</w:t>
      </w:r>
      <w:proofErr w:type="spellEnd"/>
      <w:r>
        <w:rPr>
          <w:spacing w:val="-2"/>
        </w:rPr>
        <w:t xml:space="preserve"> </w:t>
      </w:r>
      <w:r>
        <w:t>2015,</w:t>
      </w:r>
      <w:r>
        <w:rPr>
          <w:spacing w:val="-2"/>
        </w:rPr>
        <w:t xml:space="preserve"> </w:t>
      </w:r>
      <w:proofErr w:type="spellStart"/>
      <w:r>
        <w:t>under</w:t>
      </w:r>
      <w:proofErr w:type="spellEnd"/>
      <w:r>
        <w:t xml:space="preserve"> </w:t>
      </w:r>
      <w:proofErr w:type="spellStart"/>
      <w:r>
        <w:t>the</w:t>
      </w:r>
      <w:proofErr w:type="spellEnd"/>
      <w:r>
        <w:t xml:space="preserve"> </w:t>
      </w:r>
      <w:proofErr w:type="spellStart"/>
      <w:r>
        <w:t>terms</w:t>
      </w:r>
      <w:proofErr w:type="spellEnd"/>
      <w:r>
        <w:t xml:space="preserve"> </w:t>
      </w:r>
      <w:proofErr w:type="spellStart"/>
      <w:r>
        <w:t>established</w:t>
      </w:r>
      <w:proofErr w:type="spellEnd"/>
      <w:r>
        <w:t xml:space="preserve"> in Article 7</w:t>
      </w:r>
      <w:r w:rsidRPr="00F75CC3">
        <w:t>3</w:t>
      </w:r>
      <w:r w:rsidRPr="00F75CC3">
        <w:rPr>
          <w:i/>
        </w:rPr>
        <w:t>m</w:t>
      </w:r>
      <w:r>
        <w:t xml:space="preserve"> of </w:t>
      </w:r>
      <w:proofErr w:type="spellStart"/>
      <w:r>
        <w:t>the</w:t>
      </w:r>
      <w:proofErr w:type="spellEnd"/>
      <w:r>
        <w:t xml:space="preserve"> University of Barcelona </w:t>
      </w:r>
      <w:proofErr w:type="spellStart"/>
      <w:r>
        <w:t>Statute</w:t>
      </w:r>
      <w:proofErr w:type="spellEnd"/>
      <w:r>
        <w:t>.</w:t>
      </w:r>
    </w:p>
    <w:p w14:paraId="4B5606EB" w14:textId="77777777" w:rsidR="004A4D70" w:rsidRDefault="004A4D70">
      <w:pPr>
        <w:pStyle w:val="Textindependent"/>
        <w:spacing w:before="7"/>
        <w:rPr>
          <w:sz w:val="19"/>
        </w:rPr>
      </w:pPr>
    </w:p>
    <w:p w14:paraId="4B5606EC" w14:textId="77777777" w:rsidR="004A4D70" w:rsidRDefault="007D7293">
      <w:pPr>
        <w:pStyle w:val="Ttol1"/>
      </w:pPr>
      <w:r>
        <w:t xml:space="preserve">I HEREBY </w:t>
      </w:r>
      <w:r>
        <w:rPr>
          <w:spacing w:val="-2"/>
        </w:rPr>
        <w:t>RESOLVE:</w:t>
      </w:r>
    </w:p>
    <w:p w14:paraId="4B5606ED" w14:textId="00AA8A53" w:rsidR="004A4D70" w:rsidRDefault="007D7293">
      <w:pPr>
        <w:pStyle w:val="Textindependent"/>
        <w:spacing w:before="185" w:line="278" w:lineRule="auto"/>
        <w:ind w:left="106" w:right="148"/>
      </w:pPr>
      <w:proofErr w:type="spellStart"/>
      <w:r>
        <w:rPr>
          <w:b/>
        </w:rPr>
        <w:t>First</w:t>
      </w:r>
      <w:proofErr w:type="spellEnd"/>
      <w:r>
        <w:rPr>
          <w:b/>
        </w:rPr>
        <w:t>.</w:t>
      </w:r>
      <w:r>
        <w:t>-To</w:t>
      </w:r>
      <w:r>
        <w:rPr>
          <w:spacing w:val="-2"/>
        </w:rPr>
        <w:t xml:space="preserve"> </w:t>
      </w:r>
      <w:proofErr w:type="spellStart"/>
      <w:r>
        <w:t>reject</w:t>
      </w:r>
      <w:proofErr w:type="spellEnd"/>
      <w:r>
        <w:rPr>
          <w:spacing w:val="-2"/>
        </w:rPr>
        <w:t xml:space="preserve"> </w:t>
      </w:r>
      <w:proofErr w:type="spellStart"/>
      <w:r>
        <w:t>the</w:t>
      </w:r>
      <w:proofErr w:type="spellEnd"/>
      <w:r>
        <w:rPr>
          <w:spacing w:val="-2"/>
        </w:rPr>
        <w:t xml:space="preserve"> </w:t>
      </w:r>
      <w:proofErr w:type="spellStart"/>
      <w:r>
        <w:t>request</w:t>
      </w:r>
      <w:proofErr w:type="spellEnd"/>
      <w:r>
        <w:rPr>
          <w:spacing w:val="-2"/>
        </w:rPr>
        <w:t xml:space="preserve"> </w:t>
      </w:r>
      <w:r>
        <w:t>for</w:t>
      </w:r>
      <w:r>
        <w:rPr>
          <w:spacing w:val="-2"/>
        </w:rPr>
        <w:t xml:space="preserve"> </w:t>
      </w:r>
      <w:proofErr w:type="spellStart"/>
      <w:r>
        <w:t>admission</w:t>
      </w:r>
      <w:proofErr w:type="spellEnd"/>
      <w:r>
        <w:rPr>
          <w:spacing w:val="-2"/>
        </w:rPr>
        <w:t xml:space="preserve"> </w:t>
      </w:r>
      <w:r>
        <w:t>to</w:t>
      </w:r>
      <w:r>
        <w:rPr>
          <w:spacing w:val="-2"/>
        </w:rPr>
        <w:t xml:space="preserve"> </w:t>
      </w:r>
      <w:proofErr w:type="spellStart"/>
      <w:r>
        <w:t>the</w:t>
      </w:r>
      <w:proofErr w:type="spellEnd"/>
      <w:r>
        <w:rPr>
          <w:spacing w:val="-2"/>
        </w:rPr>
        <w:t xml:space="preserve"> </w:t>
      </w:r>
      <w:proofErr w:type="spellStart"/>
      <w:r>
        <w:t>bachelor's</w:t>
      </w:r>
      <w:proofErr w:type="spellEnd"/>
      <w:r>
        <w:rPr>
          <w:spacing w:val="-2"/>
        </w:rPr>
        <w:t xml:space="preserve"> </w:t>
      </w:r>
      <w:proofErr w:type="spellStart"/>
      <w:r>
        <w:t>degree</w:t>
      </w:r>
      <w:proofErr w:type="spellEnd"/>
      <w:r>
        <w:rPr>
          <w:spacing w:val="-2"/>
        </w:rPr>
        <w:t xml:space="preserve"> </w:t>
      </w:r>
      <w:r>
        <w:t>in</w:t>
      </w:r>
      <w:r>
        <w:rPr>
          <w:spacing w:val="-2"/>
        </w:rPr>
        <w:t xml:space="preserve"> </w:t>
      </w:r>
      <w:r w:rsidR="007014B5">
        <w:t>_________________</w:t>
      </w:r>
      <w:r>
        <w:rPr>
          <w:spacing w:val="-2"/>
        </w:rPr>
        <w:t xml:space="preserve"> </w:t>
      </w:r>
      <w:proofErr w:type="spellStart"/>
      <w:r>
        <w:t>submitted</w:t>
      </w:r>
      <w:proofErr w:type="spellEnd"/>
      <w:r>
        <w:rPr>
          <w:spacing w:val="-2"/>
        </w:rPr>
        <w:t xml:space="preserve"> </w:t>
      </w:r>
      <w:proofErr w:type="spellStart"/>
      <w:r>
        <w:t>by</w:t>
      </w:r>
      <w:proofErr w:type="spellEnd"/>
      <w:r>
        <w:rPr>
          <w:spacing w:val="-2"/>
        </w:rPr>
        <w:t xml:space="preserve"> </w:t>
      </w:r>
      <w:r w:rsidR="007014B5">
        <w:t xml:space="preserve">NOM COGNOM1 COGNOM2 </w:t>
      </w:r>
      <w:r>
        <w:t>on</w:t>
      </w:r>
      <w:r>
        <w:rPr>
          <w:spacing w:val="-2"/>
        </w:rPr>
        <w:t xml:space="preserve"> </w:t>
      </w:r>
      <w:proofErr w:type="spellStart"/>
      <w:r>
        <w:t>the</w:t>
      </w:r>
      <w:proofErr w:type="spellEnd"/>
      <w:r>
        <w:t xml:space="preserve"> </w:t>
      </w:r>
      <w:proofErr w:type="spellStart"/>
      <w:r>
        <w:t>following</w:t>
      </w:r>
      <w:proofErr w:type="spellEnd"/>
      <w:r>
        <w:t xml:space="preserve"> </w:t>
      </w:r>
      <w:proofErr w:type="spellStart"/>
      <w:r>
        <w:t>grounds</w:t>
      </w:r>
      <w:proofErr w:type="spellEnd"/>
      <w:r>
        <w:t>:</w:t>
      </w:r>
    </w:p>
    <w:p w14:paraId="4B5606EE" w14:textId="77777777" w:rsidR="004A4D70" w:rsidRDefault="007D7293">
      <w:pPr>
        <w:pStyle w:val="Textindependent"/>
        <w:spacing w:before="149"/>
        <w:ind w:left="106"/>
      </w:pPr>
      <w:r>
        <w:t>-</w:t>
      </w:r>
      <w:r>
        <w:rPr>
          <w:spacing w:val="-8"/>
        </w:rPr>
        <w:t xml:space="preserve"> </w:t>
      </w:r>
      <w:proofErr w:type="spellStart"/>
      <w:r>
        <w:t>Having</w:t>
      </w:r>
      <w:proofErr w:type="spellEnd"/>
      <w:r>
        <w:rPr>
          <w:spacing w:val="-5"/>
        </w:rPr>
        <w:t xml:space="preserve"> </w:t>
      </w:r>
      <w:proofErr w:type="spellStart"/>
      <w:r>
        <w:t>applied</w:t>
      </w:r>
      <w:proofErr w:type="spellEnd"/>
      <w:r>
        <w:rPr>
          <w:spacing w:val="-5"/>
        </w:rPr>
        <w:t xml:space="preserve"> </w:t>
      </w:r>
      <w:proofErr w:type="spellStart"/>
      <w:r>
        <w:t>the</w:t>
      </w:r>
      <w:proofErr w:type="spellEnd"/>
      <w:r>
        <w:rPr>
          <w:spacing w:val="-5"/>
        </w:rPr>
        <w:t xml:space="preserve"> </w:t>
      </w:r>
      <w:proofErr w:type="spellStart"/>
      <w:r>
        <w:t>assessment</w:t>
      </w:r>
      <w:proofErr w:type="spellEnd"/>
      <w:r>
        <w:rPr>
          <w:spacing w:val="-6"/>
        </w:rPr>
        <w:t xml:space="preserve"> </w:t>
      </w:r>
      <w:proofErr w:type="spellStart"/>
      <w:r>
        <w:t>criteria</w:t>
      </w:r>
      <w:proofErr w:type="spellEnd"/>
      <w:r>
        <w:rPr>
          <w:spacing w:val="-5"/>
        </w:rPr>
        <w:t xml:space="preserve"> </w:t>
      </w:r>
      <w:r>
        <w:t>for</w:t>
      </w:r>
      <w:r>
        <w:rPr>
          <w:spacing w:val="-5"/>
        </w:rPr>
        <w:t xml:space="preserve"> </w:t>
      </w:r>
      <w:proofErr w:type="spellStart"/>
      <w:r>
        <w:t>admission</w:t>
      </w:r>
      <w:proofErr w:type="spellEnd"/>
      <w:r>
        <w:t>,</w:t>
      </w:r>
      <w:r>
        <w:rPr>
          <w:spacing w:val="-5"/>
        </w:rPr>
        <w:t xml:space="preserve"> </w:t>
      </w:r>
      <w:proofErr w:type="spellStart"/>
      <w:r>
        <w:t>the</w:t>
      </w:r>
      <w:proofErr w:type="spellEnd"/>
      <w:r>
        <w:rPr>
          <w:spacing w:val="-6"/>
        </w:rPr>
        <w:t xml:space="preserve"> </w:t>
      </w:r>
      <w:proofErr w:type="spellStart"/>
      <w:r>
        <w:t>person</w:t>
      </w:r>
      <w:proofErr w:type="spellEnd"/>
      <w:r>
        <w:rPr>
          <w:spacing w:val="-5"/>
        </w:rPr>
        <w:t xml:space="preserve"> </w:t>
      </w:r>
      <w:proofErr w:type="spellStart"/>
      <w:r>
        <w:t>concerned</w:t>
      </w:r>
      <w:proofErr w:type="spellEnd"/>
      <w:r>
        <w:rPr>
          <w:spacing w:val="-5"/>
        </w:rPr>
        <w:t xml:space="preserve"> </w:t>
      </w:r>
      <w:r>
        <w:t>has</w:t>
      </w:r>
      <w:r>
        <w:rPr>
          <w:spacing w:val="-5"/>
        </w:rPr>
        <w:t xml:space="preserve"> </w:t>
      </w:r>
      <w:proofErr w:type="spellStart"/>
      <w:r>
        <w:t>not</w:t>
      </w:r>
      <w:proofErr w:type="spellEnd"/>
      <w:r>
        <w:rPr>
          <w:spacing w:val="-6"/>
        </w:rPr>
        <w:t xml:space="preserve"> </w:t>
      </w:r>
      <w:proofErr w:type="spellStart"/>
      <w:r>
        <w:t>obtained</w:t>
      </w:r>
      <w:proofErr w:type="spellEnd"/>
      <w:r>
        <w:rPr>
          <w:spacing w:val="-5"/>
        </w:rPr>
        <w:t xml:space="preserve"> </w:t>
      </w:r>
      <w:r>
        <w:t>a</w:t>
      </w:r>
      <w:r>
        <w:rPr>
          <w:spacing w:val="-5"/>
        </w:rPr>
        <w:t xml:space="preserve"> </w:t>
      </w:r>
      <w:proofErr w:type="spellStart"/>
      <w:r>
        <w:t>place</w:t>
      </w:r>
      <w:proofErr w:type="spellEnd"/>
      <w:r>
        <w:rPr>
          <w:spacing w:val="-5"/>
        </w:rPr>
        <w:t xml:space="preserve"> </w:t>
      </w:r>
      <w:r>
        <w:t>in</w:t>
      </w:r>
      <w:r>
        <w:rPr>
          <w:spacing w:val="-6"/>
        </w:rPr>
        <w:t xml:space="preserve"> </w:t>
      </w:r>
      <w:proofErr w:type="spellStart"/>
      <w:r>
        <w:t>the</w:t>
      </w:r>
      <w:proofErr w:type="spellEnd"/>
      <w:r>
        <w:rPr>
          <w:spacing w:val="-5"/>
        </w:rPr>
        <w:t xml:space="preserve"> </w:t>
      </w:r>
      <w:proofErr w:type="spellStart"/>
      <w:r>
        <w:t>degree</w:t>
      </w:r>
      <w:proofErr w:type="spellEnd"/>
      <w:r>
        <w:rPr>
          <w:spacing w:val="-5"/>
        </w:rPr>
        <w:t xml:space="preserve"> </w:t>
      </w:r>
      <w:proofErr w:type="spellStart"/>
      <w:r>
        <w:t>course</w:t>
      </w:r>
      <w:proofErr w:type="spellEnd"/>
      <w:r>
        <w:rPr>
          <w:spacing w:val="-5"/>
        </w:rPr>
        <w:t xml:space="preserve"> </w:t>
      </w:r>
      <w:proofErr w:type="spellStart"/>
      <w:r>
        <w:t>applied</w:t>
      </w:r>
      <w:proofErr w:type="spellEnd"/>
      <w:r>
        <w:rPr>
          <w:spacing w:val="-5"/>
        </w:rPr>
        <w:t xml:space="preserve"> </w:t>
      </w:r>
      <w:r>
        <w:rPr>
          <w:spacing w:val="-4"/>
        </w:rPr>
        <w:t>for.</w:t>
      </w:r>
    </w:p>
    <w:p w14:paraId="4B5606EF" w14:textId="77777777" w:rsidR="004A4D70" w:rsidRDefault="004A4D70">
      <w:pPr>
        <w:pStyle w:val="Textindependent"/>
        <w:spacing w:before="9"/>
        <w:rPr>
          <w:sz w:val="15"/>
        </w:rPr>
      </w:pPr>
    </w:p>
    <w:p w14:paraId="4B5606F0" w14:textId="1C4F3B4D" w:rsidR="004A4D70" w:rsidRDefault="007D7293">
      <w:pPr>
        <w:pStyle w:val="Textindependent"/>
        <w:spacing w:before="1" w:line="626" w:lineRule="auto"/>
        <w:ind w:left="106" w:right="5446"/>
      </w:pPr>
      <w:proofErr w:type="spellStart"/>
      <w:r>
        <w:rPr>
          <w:b/>
        </w:rPr>
        <w:t>Second</w:t>
      </w:r>
      <w:proofErr w:type="spellEnd"/>
      <w:r>
        <w:rPr>
          <w:b/>
        </w:rPr>
        <w:t>.</w:t>
      </w:r>
      <w:r>
        <w:t>-To</w:t>
      </w:r>
      <w:r>
        <w:rPr>
          <w:spacing w:val="-5"/>
        </w:rPr>
        <w:t xml:space="preserve"> </w:t>
      </w:r>
      <w:proofErr w:type="spellStart"/>
      <w:r>
        <w:t>notify</w:t>
      </w:r>
      <w:proofErr w:type="spellEnd"/>
      <w:r>
        <w:rPr>
          <w:spacing w:val="-5"/>
        </w:rPr>
        <w:t xml:space="preserve"> </w:t>
      </w:r>
      <w:proofErr w:type="spellStart"/>
      <w:r>
        <w:t>the</w:t>
      </w:r>
      <w:proofErr w:type="spellEnd"/>
      <w:r>
        <w:rPr>
          <w:spacing w:val="-5"/>
        </w:rPr>
        <w:t xml:space="preserve"> </w:t>
      </w:r>
      <w:proofErr w:type="spellStart"/>
      <w:r>
        <w:t>interested</w:t>
      </w:r>
      <w:proofErr w:type="spellEnd"/>
      <w:r>
        <w:rPr>
          <w:spacing w:val="-5"/>
        </w:rPr>
        <w:t xml:space="preserve"> </w:t>
      </w:r>
      <w:proofErr w:type="spellStart"/>
      <w:r>
        <w:t>party</w:t>
      </w:r>
      <w:proofErr w:type="spellEnd"/>
      <w:r>
        <w:rPr>
          <w:spacing w:val="-5"/>
        </w:rPr>
        <w:t xml:space="preserve"> </w:t>
      </w:r>
      <w:r>
        <w:t>of</w:t>
      </w:r>
      <w:r>
        <w:rPr>
          <w:spacing w:val="-5"/>
        </w:rPr>
        <w:t xml:space="preserve"> </w:t>
      </w:r>
      <w:proofErr w:type="spellStart"/>
      <w:r>
        <w:t>this</w:t>
      </w:r>
      <w:proofErr w:type="spellEnd"/>
      <w:r>
        <w:rPr>
          <w:spacing w:val="-5"/>
        </w:rPr>
        <w:t xml:space="preserve"> </w:t>
      </w:r>
      <w:proofErr w:type="spellStart"/>
      <w:r>
        <w:t>decision</w:t>
      </w:r>
      <w:proofErr w:type="spellEnd"/>
      <w:r>
        <w:t xml:space="preserve">. BARCELONA, </w:t>
      </w:r>
      <w:r w:rsidR="007014B5">
        <w:t>__</w:t>
      </w:r>
      <w:r>
        <w:t xml:space="preserve"> </w:t>
      </w:r>
      <w:r w:rsidR="007014B5">
        <w:t>_____________ 20__</w:t>
      </w:r>
    </w:p>
    <w:p w14:paraId="4B5606F1" w14:textId="4FFAD245" w:rsidR="004A4D70" w:rsidRDefault="007D7293">
      <w:pPr>
        <w:pStyle w:val="Textindependent"/>
        <w:spacing w:line="205" w:lineRule="exact"/>
        <w:ind w:left="106"/>
        <w:jc w:val="both"/>
      </w:pPr>
      <w:r>
        <w:t>Dean</w:t>
      </w:r>
      <w:r>
        <w:rPr>
          <w:spacing w:val="-1"/>
        </w:rPr>
        <w:t xml:space="preserve"> </w:t>
      </w:r>
      <w:r>
        <w:t>of</w:t>
      </w:r>
      <w:r>
        <w:rPr>
          <w:spacing w:val="-1"/>
        </w:rPr>
        <w:t xml:space="preserve"> </w:t>
      </w:r>
      <w:proofErr w:type="spellStart"/>
      <w:r>
        <w:t>Faculty</w:t>
      </w:r>
      <w:proofErr w:type="spellEnd"/>
      <w:r>
        <w:rPr>
          <w:spacing w:val="-1"/>
        </w:rPr>
        <w:t xml:space="preserve"> </w:t>
      </w:r>
      <w:r>
        <w:t xml:space="preserve">of </w:t>
      </w:r>
      <w:r w:rsidR="007014B5">
        <w:t>_____________</w:t>
      </w:r>
    </w:p>
    <w:p w14:paraId="4B5606F2" w14:textId="77777777" w:rsidR="004A4D70" w:rsidRDefault="004A4D70">
      <w:pPr>
        <w:pStyle w:val="Textindependent"/>
        <w:rPr>
          <w:sz w:val="20"/>
        </w:rPr>
      </w:pPr>
    </w:p>
    <w:p w14:paraId="4B5606F3" w14:textId="77777777" w:rsidR="004A4D70" w:rsidRDefault="004A4D70">
      <w:pPr>
        <w:pStyle w:val="Textindependent"/>
        <w:rPr>
          <w:sz w:val="20"/>
        </w:rPr>
      </w:pPr>
    </w:p>
    <w:p w14:paraId="4B5606F4" w14:textId="77777777" w:rsidR="004A4D70" w:rsidRDefault="004A4D70">
      <w:pPr>
        <w:pStyle w:val="Textindependent"/>
        <w:rPr>
          <w:sz w:val="20"/>
        </w:rPr>
      </w:pPr>
    </w:p>
    <w:p w14:paraId="4B5606F5" w14:textId="77777777" w:rsidR="004A4D70" w:rsidRDefault="004A4D70">
      <w:pPr>
        <w:pStyle w:val="Textindependent"/>
        <w:rPr>
          <w:sz w:val="20"/>
        </w:rPr>
      </w:pPr>
    </w:p>
    <w:p w14:paraId="4B5606F6" w14:textId="77777777" w:rsidR="004A4D70" w:rsidRDefault="004A4D70">
      <w:pPr>
        <w:pStyle w:val="Textindependent"/>
        <w:rPr>
          <w:sz w:val="20"/>
        </w:rPr>
      </w:pPr>
    </w:p>
    <w:p w14:paraId="4B5606F8" w14:textId="28479D70" w:rsidR="004A4D70" w:rsidRDefault="007014B5" w:rsidP="007014B5">
      <w:pPr>
        <w:pStyle w:val="Textindependent"/>
        <w:ind w:left="142"/>
      </w:pPr>
      <w:r>
        <w:t>NOM COGNOM1 COGNOM2</w:t>
      </w:r>
    </w:p>
    <w:p w14:paraId="5E6F9D4A" w14:textId="291B48C8" w:rsidR="007014B5" w:rsidRDefault="007014B5">
      <w:pPr>
        <w:pStyle w:val="Textindependent"/>
        <w:rPr>
          <w:sz w:val="20"/>
        </w:rPr>
      </w:pPr>
    </w:p>
    <w:p w14:paraId="16C3F328" w14:textId="7653F87B" w:rsidR="00B7204C" w:rsidRDefault="00B7204C">
      <w:pPr>
        <w:pStyle w:val="Textindependent"/>
        <w:rPr>
          <w:sz w:val="20"/>
        </w:rPr>
      </w:pPr>
    </w:p>
    <w:p w14:paraId="0E70744F" w14:textId="77777777" w:rsidR="00B7204C" w:rsidRDefault="00B7204C">
      <w:pPr>
        <w:pStyle w:val="Textindependent"/>
        <w:rPr>
          <w:sz w:val="20"/>
        </w:rPr>
      </w:pPr>
    </w:p>
    <w:p w14:paraId="4B5606F9" w14:textId="10F1EDC7" w:rsidR="004A4D70" w:rsidRDefault="004A4D70">
      <w:pPr>
        <w:pStyle w:val="Textindependent"/>
        <w:spacing w:before="9"/>
        <w:rPr>
          <w:sz w:val="28"/>
        </w:rPr>
      </w:pPr>
      <w:bookmarkStart w:id="2" w:name="_GoBack"/>
      <w:bookmarkEnd w:id="2"/>
    </w:p>
    <w:p w14:paraId="06AB58B7" w14:textId="77777777" w:rsidR="00B7204C" w:rsidRDefault="00B7204C" w:rsidP="00B7204C">
      <w:pPr>
        <w:jc w:val="both"/>
        <w:rPr>
          <w:sz w:val="16"/>
          <w:szCs w:val="16"/>
        </w:rPr>
      </w:pPr>
      <w:bookmarkStart w:id="3" w:name="_Hlk150855610"/>
      <w:r>
        <w:rPr>
          <w:sz w:val="16"/>
          <w:szCs w:val="16"/>
          <w:lang w:val="en-GB"/>
        </w:rPr>
        <w:t xml:space="preserve">If the interested party wishes to contest the above decision, irrespective of the immediacy, or otherwise, of its execution, they may choose to open contentious administrative proceedings through the courts of Barcelona, within a period of two months starting the day after the decision is announced, in accordance with the provisions to this effect made in articles 8 and 46 of Law 29/1998, of 13 July, on contentious administrative jurisdiction. </w:t>
      </w:r>
    </w:p>
    <w:p w14:paraId="767720B8" w14:textId="77777777" w:rsidR="00B7204C" w:rsidRDefault="00B7204C" w:rsidP="00B7204C">
      <w:pPr>
        <w:jc w:val="both"/>
        <w:rPr>
          <w:sz w:val="16"/>
          <w:szCs w:val="16"/>
        </w:rPr>
      </w:pPr>
    </w:p>
    <w:p w14:paraId="532F348B" w14:textId="77777777" w:rsidR="00B7204C" w:rsidRDefault="00B7204C" w:rsidP="00B7204C">
      <w:pPr>
        <w:jc w:val="both"/>
        <w:rPr>
          <w:sz w:val="16"/>
          <w:szCs w:val="16"/>
        </w:rPr>
      </w:pPr>
      <w:r>
        <w:rPr>
          <w:sz w:val="16"/>
          <w:szCs w:val="16"/>
          <w:lang w:val="en-GB"/>
        </w:rPr>
        <w:t xml:space="preserve">The interested party may also choose to present an appeal for reversal directly to the </w:t>
      </w:r>
      <w:r w:rsidRPr="00F75CC3">
        <w:rPr>
          <w:sz w:val="16"/>
          <w:szCs w:val="16"/>
          <w:lang w:val="en-GB"/>
        </w:rPr>
        <w:t>body that issued the decision, within a period of one month starting the day after the decision is announced, in accordance with the provisions of articles 30, 123</w:t>
      </w:r>
      <w:r>
        <w:rPr>
          <w:sz w:val="16"/>
          <w:szCs w:val="16"/>
          <w:lang w:val="en-GB"/>
        </w:rPr>
        <w:t xml:space="preserve"> et seq. of Law 39/2015, of 1 October, on common administrative procedure in public administrations. In this case, contentious administrative proceedings may not be opened until the appeal for reversal has been expressly or implicitly resolved. </w:t>
      </w:r>
    </w:p>
    <w:p w14:paraId="54FFA285" w14:textId="77777777" w:rsidR="00B7204C" w:rsidRDefault="00B7204C" w:rsidP="00B7204C">
      <w:pPr>
        <w:jc w:val="both"/>
        <w:rPr>
          <w:sz w:val="16"/>
          <w:szCs w:val="16"/>
        </w:rPr>
      </w:pPr>
    </w:p>
    <w:p w14:paraId="2C3BA165" w14:textId="6E0AA2FA" w:rsidR="00B7204C" w:rsidRDefault="00B7204C" w:rsidP="00B7204C">
      <w:pPr>
        <w:pStyle w:val="Textindependent"/>
        <w:spacing w:before="9"/>
        <w:rPr>
          <w:sz w:val="28"/>
        </w:rPr>
      </w:pPr>
      <w:r>
        <w:rPr>
          <w:sz w:val="16"/>
          <w:szCs w:val="16"/>
          <w:lang w:val="en-GB"/>
        </w:rPr>
        <w:t>The interested party may also lodge any other type of appeal they deem appropriate</w:t>
      </w:r>
      <w:bookmarkEnd w:id="3"/>
    </w:p>
    <w:sectPr w:rsidR="00B7204C">
      <w:pgSz w:w="11910" w:h="16840"/>
      <w:pgMar w:top="1980" w:right="460" w:bottom="280" w:left="460" w:header="6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CDE5D" w14:textId="77777777" w:rsidR="00610FF2" w:rsidRDefault="00610FF2">
      <w:r>
        <w:separator/>
      </w:r>
    </w:p>
  </w:endnote>
  <w:endnote w:type="continuationSeparator" w:id="0">
    <w:p w14:paraId="41A98B9A" w14:textId="77777777" w:rsidR="00610FF2" w:rsidRDefault="0061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3B74A" w14:textId="77777777" w:rsidR="00610FF2" w:rsidRDefault="00610FF2">
      <w:r>
        <w:separator/>
      </w:r>
    </w:p>
  </w:footnote>
  <w:footnote w:type="continuationSeparator" w:id="0">
    <w:p w14:paraId="701CC102" w14:textId="77777777" w:rsidR="00610FF2" w:rsidRDefault="00610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D38A7" w14:textId="77777777" w:rsidR="00CC3404" w:rsidRDefault="00CC3404">
    <w:pPr>
      <w:pStyle w:val="Textindependent"/>
      <w:spacing w:line="14" w:lineRule="auto"/>
      <w:rPr>
        <w:sz w:val="20"/>
      </w:rPr>
    </w:pPr>
    <w:r>
      <w:rPr>
        <w:noProof/>
        <w:lang w:eastAsia="ca-ES"/>
      </w:rPr>
      <w:drawing>
        <wp:anchor distT="0" distB="0" distL="0" distR="0" simplePos="0" relativeHeight="251660288" behindDoc="1" locked="0" layoutInCell="1" allowOverlap="1" wp14:anchorId="580CF4AD" wp14:editId="04136E4A">
          <wp:simplePos x="0" y="0"/>
          <wp:positionH relativeFrom="page">
            <wp:posOffset>389204</wp:posOffset>
          </wp:positionH>
          <wp:positionV relativeFrom="page">
            <wp:posOffset>389204</wp:posOffset>
          </wp:positionV>
          <wp:extent cx="1454727" cy="420833"/>
          <wp:effectExtent l="0" t="0" r="0" b="0"/>
          <wp:wrapNone/>
          <wp:docPr id="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54727" cy="42083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606FF" w14:textId="77777777" w:rsidR="004A4D70" w:rsidRDefault="007D7293">
    <w:pPr>
      <w:pStyle w:val="Textindependent"/>
      <w:spacing w:line="14" w:lineRule="auto"/>
      <w:rPr>
        <w:sz w:val="20"/>
      </w:rPr>
    </w:pPr>
    <w:r>
      <w:rPr>
        <w:noProof/>
        <w:lang w:eastAsia="ca-ES"/>
      </w:rPr>
      <w:drawing>
        <wp:anchor distT="0" distB="0" distL="0" distR="0" simplePos="0" relativeHeight="251658240" behindDoc="1" locked="0" layoutInCell="1" allowOverlap="1" wp14:anchorId="4B560700" wp14:editId="4B560701">
          <wp:simplePos x="0" y="0"/>
          <wp:positionH relativeFrom="page">
            <wp:posOffset>389204</wp:posOffset>
          </wp:positionH>
          <wp:positionV relativeFrom="page">
            <wp:posOffset>389204</wp:posOffset>
          </wp:positionV>
          <wp:extent cx="1454727" cy="420833"/>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54727" cy="420833"/>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D70"/>
    <w:rsid w:val="00356CED"/>
    <w:rsid w:val="003F6F81"/>
    <w:rsid w:val="004A4D70"/>
    <w:rsid w:val="004C721C"/>
    <w:rsid w:val="00610FF2"/>
    <w:rsid w:val="007014B5"/>
    <w:rsid w:val="007474E9"/>
    <w:rsid w:val="007C32AB"/>
    <w:rsid w:val="007D1C54"/>
    <w:rsid w:val="007D7293"/>
    <w:rsid w:val="00A11666"/>
    <w:rsid w:val="00B7204C"/>
    <w:rsid w:val="00C4647E"/>
    <w:rsid w:val="00CC3404"/>
    <w:rsid w:val="00D54D86"/>
    <w:rsid w:val="00F75CC3"/>
    <w:rsid w:val="00FF0941"/>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606AA"/>
  <w15:docId w15:val="{5ACE535F-832F-4553-84DF-A0F67B63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ca-ES"/>
    </w:rPr>
  </w:style>
  <w:style w:type="paragraph" w:styleId="Ttol1">
    <w:name w:val="heading 1"/>
    <w:basedOn w:val="Normal"/>
    <w:uiPriority w:val="1"/>
    <w:qFormat/>
    <w:pPr>
      <w:spacing w:before="1"/>
      <w:ind w:left="106"/>
      <w:outlineLvl w:val="0"/>
    </w:pPr>
    <w:rPr>
      <w:b/>
      <w:bCs/>
      <w:sz w:val="21"/>
      <w:szCs w:val="21"/>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independent">
    <w:name w:val="Body Text"/>
    <w:basedOn w:val="Normal"/>
    <w:uiPriority w:val="1"/>
    <w:qFormat/>
    <w:rPr>
      <w:sz w:val="18"/>
      <w:szCs w:val="18"/>
    </w:rPr>
  </w:style>
  <w:style w:type="paragraph" w:styleId="Pargrafdellista">
    <w:name w:val="List Paragraph"/>
    <w:basedOn w:val="Normal"/>
    <w:uiPriority w:val="1"/>
    <w:qFormat/>
  </w:style>
  <w:style w:type="paragraph" w:customStyle="1" w:styleId="TableParagraph">
    <w:name w:val="Table Paragraph"/>
    <w:basedOn w:val="Normal"/>
    <w:uiPriority w:val="1"/>
    <w:qFormat/>
  </w:style>
  <w:style w:type="paragraph" w:styleId="HTMLambformatprevi">
    <w:name w:val="HTML Preformatted"/>
    <w:basedOn w:val="Normal"/>
    <w:link w:val="HTMLambformatpreviCar"/>
    <w:uiPriority w:val="99"/>
    <w:semiHidden/>
    <w:unhideWhenUsed/>
    <w:rsid w:val="00B720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ca-ES"/>
    </w:rPr>
  </w:style>
  <w:style w:type="character" w:customStyle="1" w:styleId="HTMLambformatpreviCar">
    <w:name w:val="HTML amb format previ Car"/>
    <w:basedOn w:val="Tipusdelletraperdefectedelpargraf"/>
    <w:link w:val="HTMLambformatprevi"/>
    <w:uiPriority w:val="99"/>
    <w:semiHidden/>
    <w:rsid w:val="00B7204C"/>
    <w:rPr>
      <w:rFonts w:ascii="Courier New" w:eastAsia="Times New Roman" w:hAnsi="Courier New" w:cs="Courier New"/>
      <w:sz w:val="20"/>
      <w:szCs w:val="20"/>
      <w:lang w:val="ca-ES" w:eastAsia="ca-ES"/>
    </w:rPr>
  </w:style>
  <w:style w:type="paragraph" w:styleId="Textdeglobus">
    <w:name w:val="Balloon Text"/>
    <w:basedOn w:val="Normal"/>
    <w:link w:val="TextdeglobusCar"/>
    <w:uiPriority w:val="99"/>
    <w:semiHidden/>
    <w:unhideWhenUsed/>
    <w:rsid w:val="00FF0941"/>
    <w:rPr>
      <w:rFonts w:ascii="Segoe UI" w:hAnsi="Segoe UI" w:cs="Segoe UI"/>
      <w:sz w:val="18"/>
      <w:szCs w:val="18"/>
    </w:rPr>
  </w:style>
  <w:style w:type="character" w:customStyle="1" w:styleId="TextdeglobusCar">
    <w:name w:val="Text de globus Car"/>
    <w:basedOn w:val="Tipusdelletraperdefectedelpargraf"/>
    <w:link w:val="Textdeglobus"/>
    <w:uiPriority w:val="99"/>
    <w:semiHidden/>
    <w:rsid w:val="00FF0941"/>
    <w:rPr>
      <w:rFonts w:ascii="Segoe UI" w:eastAsia="Arial" w:hAnsi="Segoe UI" w:cs="Segoe UI"/>
      <w:sz w:val="18"/>
      <w:szCs w:val="18"/>
      <w:lang w:val="ca-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77EBD8EEB47B4981BF7E5C2D6B6750" ma:contentTypeVersion="13" ma:contentTypeDescription="Crea un document nou" ma:contentTypeScope="" ma:versionID="78d2f943334bcbdc39cacd6c70822892">
  <xsd:schema xmlns:xsd="http://www.w3.org/2001/XMLSchema" xmlns:xs="http://www.w3.org/2001/XMLSchema" xmlns:p="http://schemas.microsoft.com/office/2006/metadata/properties" xmlns:ns2="887b48d4-d899-4680-ac0b-8231d6614146" xmlns:ns3="a7ff4cbb-6d60-470d-8266-6f7a651c5320" targetNamespace="http://schemas.microsoft.com/office/2006/metadata/properties" ma:root="true" ma:fieldsID="52b8fd2e2f7984647d7c2b8df909414a" ns2:_="" ns3:_="">
    <xsd:import namespace="887b48d4-d899-4680-ac0b-8231d6614146"/>
    <xsd:import namespace="a7ff4cbb-6d60-470d-8266-6f7a651c532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48d4-d899-4680-ac0b-8231d6614146" elementFormDefault="qualified">
    <xsd:import namespace="http://schemas.microsoft.com/office/2006/documentManagement/types"/>
    <xsd:import namespace="http://schemas.microsoft.com/office/infopath/2007/PartnerControls"/>
    <xsd:element name="SharedWithUsers" ma:index="8" nillable="true" ma:displayName="Compartit amb"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 compartit amb detalls" ma:internalName="SharedWithDetails" ma:readOnly="true">
      <xsd:simpleType>
        <xsd:restriction base="dms:Note">
          <xsd:maxLength value="255"/>
        </xsd:restriction>
      </xsd:simpleType>
    </xsd:element>
    <xsd:element name="TaxCatchAll" ma:index="17" nillable="true" ma:displayName="Taxonomy Catch All Column" ma:hidden="true" ma:list="{d36c7139-dc57-4dbd-a4f4-d59d37fb089b}" ma:internalName="TaxCatchAll" ma:showField="CatchAllData" ma:web="887b48d4-d899-4680-ac0b-8231d661414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ff4cbb-6d60-470d-8266-6f7a651c532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Etiquetes de la imatge" ma:readOnly="false" ma:fieldId="{5cf76f15-5ced-4ddc-b409-7134ff3c332f}" ma:taxonomyMulti="true" ma:sspId="87c5a2b0-51b2-40d4-af1d-8383668458f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us de contingut"/>
        <xsd:element ref="dc:title" minOccurs="0" maxOccurs="1" ma:index="4" ma:displayName="Títo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87b48d4-d899-4680-ac0b-8231d6614146" xsi:nil="true"/>
    <lcf76f155ced4ddcb4097134ff3c332f xmlns="a7ff4cbb-6d60-470d-8266-6f7a651c532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8DAAE7-BB2C-481A-8508-3230AAC2F99B}">
  <ds:schemaRefs>
    <ds:schemaRef ds:uri="http://schemas.microsoft.com/sharepoint/v3/contenttype/forms"/>
  </ds:schemaRefs>
</ds:datastoreItem>
</file>

<file path=customXml/itemProps2.xml><?xml version="1.0" encoding="utf-8"?>
<ds:datastoreItem xmlns:ds="http://schemas.openxmlformats.org/officeDocument/2006/customXml" ds:itemID="{503285BC-D4FE-421F-A69F-C56597A9C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7b48d4-d899-4680-ac0b-8231d6614146"/>
    <ds:schemaRef ds:uri="a7ff4cbb-6d60-470d-8266-6f7a651c53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8EBA83-5970-4C50-B193-4F67D83C3683}">
  <ds:schemaRefs>
    <ds:schemaRef ds:uri="http://purl.org/dc/terms/"/>
    <ds:schemaRef ds:uri="http://schemas.microsoft.com/office/2006/documentManagement/types"/>
    <ds:schemaRef ds:uri="http://schemas.openxmlformats.org/package/2006/metadata/core-properties"/>
    <ds:schemaRef ds:uri="887b48d4-d899-4680-ac0b-8231d6614146"/>
    <ds:schemaRef ds:uri="http://purl.org/dc/elements/1.1/"/>
    <ds:schemaRef ds:uri="http://schemas.microsoft.com/office/2006/metadata/properties"/>
    <ds:schemaRef ds:uri="a7ff4cbb-6d60-470d-8266-6f7a651c5320"/>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1097</Words>
  <Characters>6258</Characters>
  <Application>Microsoft Office Word</Application>
  <DocSecurity>0</DocSecurity>
  <Lines>52</Lines>
  <Paragraphs>14</Paragraphs>
  <ScaleCrop>false</ScaleCrop>
  <HeadingPairs>
    <vt:vector size="2" baseType="variant">
      <vt:variant>
        <vt:lpstr>Títol</vt:lpstr>
      </vt:variant>
      <vt:variant>
        <vt:i4>1</vt:i4>
      </vt:variant>
    </vt:vector>
  </HeadingPairs>
  <TitlesOfParts>
    <vt:vector size="1" baseType="lpstr">
      <vt:lpstr/>
    </vt:vector>
  </TitlesOfParts>
  <Company>Universitat de Barcelona</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Dolors Yvorra</dc:creator>
  <cp:lastModifiedBy>Dolors Yvorra</cp:lastModifiedBy>
  <cp:revision>4</cp:revision>
  <cp:lastPrinted>2023-11-20T13:19:00Z</cp:lastPrinted>
  <dcterms:created xsi:type="dcterms:W3CDTF">2023-11-21T10:50:00Z</dcterms:created>
  <dcterms:modified xsi:type="dcterms:W3CDTF">2023-11-24T09:55:00Z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LastSaved">
    <vt:filetime>2023-11-13T00:00:00Z</vt:filetime>
  </property>
  <property fmtid="{D5CDD505-2E9C-101B-9397-08002B2CF9AE}" pid="4" name="Producer">
    <vt:lpwstr>mPDF 5.6</vt:lpwstr>
  </property>
  <property fmtid="{D5CDD505-2E9C-101B-9397-08002B2CF9AE}" pid="5" name="ContentTypeId">
    <vt:lpwstr>0x010100D277EBD8EEB47B4981BF7E5C2D6B6750</vt:lpwstr>
  </property>
  <property fmtid="{D5CDD505-2E9C-101B-9397-08002B2CF9AE}" pid="6" name="MediaServiceImageTags">
    <vt:lpwstr/>
  </property>
</Properties>
</file>