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32" w:rsidRPr="007879E3" w:rsidRDefault="00A32232" w:rsidP="00A32232">
      <w:pPr>
        <w:spacing w:line="480" w:lineRule="auto"/>
        <w:rPr>
          <w:rFonts w:cs="Arial"/>
          <w:szCs w:val="20"/>
        </w:rPr>
      </w:pPr>
    </w:p>
    <w:p w:rsidR="00A32232" w:rsidRPr="0093517A" w:rsidRDefault="00A32232" w:rsidP="00A32232">
      <w:pPr>
        <w:spacing w:line="480" w:lineRule="auto"/>
        <w:jc w:val="both"/>
        <w:rPr>
          <w:rFonts w:cs="Arial"/>
          <w:szCs w:val="20"/>
          <w:lang w:val="en-GB"/>
        </w:rPr>
      </w:pPr>
      <w:r w:rsidRPr="0093517A">
        <w:rPr>
          <w:rFonts w:cs="Arial"/>
          <w:szCs w:val="20"/>
          <w:lang w:val="en-GB"/>
        </w:rPr>
        <w:t xml:space="preserve">Nom i cognoms: </w:t>
      </w:r>
      <w:permStart w:id="0" w:edGrp="everyone"/>
      <w:r>
        <w:rPr>
          <w:rFonts w:eastAsia="Arial" w:cs="Arial"/>
          <w:szCs w:val="20"/>
          <w:lang w:val="en-US"/>
        </w:rPr>
        <w:t>……………………………………………………………………………………………………….</w:t>
      </w:r>
      <w:permEnd w:id="0"/>
    </w:p>
    <w:p w:rsidR="00A32232" w:rsidRPr="0093517A" w:rsidRDefault="00A32232" w:rsidP="00A32232">
      <w:pPr>
        <w:spacing w:line="480" w:lineRule="auto"/>
        <w:jc w:val="both"/>
        <w:rPr>
          <w:rFonts w:cs="Arial"/>
          <w:szCs w:val="20"/>
          <w:lang w:val="en-GB"/>
        </w:rPr>
      </w:pPr>
      <w:r w:rsidRPr="0093517A">
        <w:rPr>
          <w:rFonts w:cs="Arial"/>
          <w:szCs w:val="20"/>
          <w:lang w:val="en-GB"/>
        </w:rPr>
        <w:t xml:space="preserve">DNI/Passaport: </w:t>
      </w:r>
      <w:permStart w:id="1" w:edGrp="everyone"/>
      <w:r>
        <w:rPr>
          <w:rFonts w:eastAsia="Arial" w:cs="Arial"/>
          <w:szCs w:val="20"/>
          <w:lang w:val="en-US"/>
        </w:rPr>
        <w:t>………………………………………………………………………………………………………...</w:t>
      </w:r>
      <w:permEnd w:id="1"/>
    </w:p>
    <w:p w:rsidR="00A32232" w:rsidRPr="007879E3" w:rsidRDefault="00A32232" w:rsidP="00A32232">
      <w:pPr>
        <w:spacing w:line="480" w:lineRule="auto"/>
        <w:jc w:val="both"/>
        <w:rPr>
          <w:rFonts w:cs="Arial"/>
          <w:szCs w:val="20"/>
        </w:rPr>
      </w:pPr>
      <w:r w:rsidRPr="007879E3">
        <w:rPr>
          <w:rFonts w:cs="Arial"/>
          <w:szCs w:val="20"/>
        </w:rPr>
        <w:t>Universitat</w:t>
      </w:r>
      <w:r>
        <w:rPr>
          <w:rFonts w:cs="Arial"/>
          <w:szCs w:val="20"/>
        </w:rPr>
        <w:t>:</w:t>
      </w:r>
      <w:permStart w:id="2" w:edGrp="everyone"/>
      <w:r w:rsidRPr="0093517A">
        <w:rPr>
          <w:rFonts w:eastAsia="Arial" w:cs="Arial"/>
          <w:szCs w:val="20"/>
          <w:lang w:val="es-ES"/>
        </w:rPr>
        <w:t>………………………………………………..…………...……</w:t>
      </w:r>
      <w:r w:rsidR="00ED7804" w:rsidRPr="0093517A">
        <w:rPr>
          <w:rFonts w:eastAsia="Arial" w:cs="Arial"/>
          <w:szCs w:val="20"/>
          <w:lang w:val="es-ES"/>
        </w:rPr>
        <w:t>.......................................</w:t>
      </w:r>
      <w:r w:rsidR="00586207" w:rsidRPr="0093517A">
        <w:rPr>
          <w:rFonts w:eastAsia="Arial" w:cs="Arial"/>
          <w:szCs w:val="20"/>
          <w:lang w:val="es-ES"/>
        </w:rPr>
        <w:t>.......</w:t>
      </w:r>
      <w:r w:rsidR="00ED7804" w:rsidRPr="0093517A">
        <w:rPr>
          <w:rFonts w:eastAsia="Arial" w:cs="Arial"/>
          <w:szCs w:val="20"/>
          <w:lang w:val="es-ES"/>
        </w:rPr>
        <w:t>..</w:t>
      </w:r>
      <w:r w:rsidR="00586207" w:rsidRPr="0093517A">
        <w:rPr>
          <w:rFonts w:eastAsia="Arial" w:cs="Arial"/>
          <w:szCs w:val="20"/>
          <w:lang w:val="es-ES"/>
        </w:rPr>
        <w:t>...</w:t>
      </w:r>
      <w:r w:rsidR="00ED7804" w:rsidRPr="0093517A">
        <w:rPr>
          <w:rFonts w:eastAsia="Arial" w:cs="Arial"/>
          <w:szCs w:val="20"/>
          <w:lang w:val="es-ES"/>
        </w:rPr>
        <w:t>..</w:t>
      </w:r>
      <w:r w:rsidRPr="0093517A">
        <w:rPr>
          <w:rFonts w:eastAsia="Arial" w:cs="Arial"/>
          <w:szCs w:val="20"/>
          <w:lang w:val="es-ES"/>
        </w:rPr>
        <w:t>......</w:t>
      </w:r>
      <w:permEnd w:id="2"/>
    </w:p>
    <w:p w:rsidR="00A32232" w:rsidRPr="007879E3" w:rsidRDefault="00A32232" w:rsidP="00A32232">
      <w:pPr>
        <w:spacing w:line="480" w:lineRule="auto"/>
        <w:jc w:val="both"/>
        <w:rPr>
          <w:rFonts w:cs="Arial"/>
          <w:szCs w:val="20"/>
        </w:rPr>
      </w:pPr>
      <w:r w:rsidRPr="007879E3">
        <w:rPr>
          <w:rFonts w:cs="Arial"/>
          <w:szCs w:val="20"/>
        </w:rPr>
        <w:t xml:space="preserve">Email: </w:t>
      </w:r>
      <w:permStart w:id="3" w:edGrp="everyone"/>
      <w:r w:rsidRPr="0093517A">
        <w:rPr>
          <w:rFonts w:eastAsia="Arial" w:cs="Arial"/>
          <w:szCs w:val="20"/>
          <w:lang w:val="es-ES"/>
        </w:rPr>
        <w:t>………………………………………………………………………………………………………………</w:t>
      </w:r>
      <w:r w:rsidR="00ED7804" w:rsidRPr="0093517A">
        <w:rPr>
          <w:rFonts w:eastAsia="Arial" w:cs="Arial"/>
          <w:szCs w:val="20"/>
          <w:lang w:val="es-ES"/>
        </w:rPr>
        <w:t>.</w:t>
      </w:r>
      <w:r w:rsidRPr="0093517A">
        <w:rPr>
          <w:rFonts w:eastAsia="Arial" w:cs="Arial"/>
          <w:szCs w:val="20"/>
          <w:lang w:val="es-ES"/>
        </w:rPr>
        <w:t>…..</w:t>
      </w:r>
      <w:permEnd w:id="3"/>
    </w:p>
    <w:p w:rsidR="00A32232" w:rsidRPr="007879E3" w:rsidRDefault="00A32232" w:rsidP="00A32232">
      <w:pPr>
        <w:spacing w:line="360" w:lineRule="auto"/>
        <w:jc w:val="both"/>
        <w:rPr>
          <w:rFonts w:cs="Arial"/>
          <w:szCs w:val="20"/>
        </w:rPr>
      </w:pPr>
    </w:p>
    <w:p w:rsidR="00A32232" w:rsidRPr="0093517A" w:rsidRDefault="00A32232" w:rsidP="00A32232">
      <w:pPr>
        <w:spacing w:line="360" w:lineRule="auto"/>
        <w:jc w:val="both"/>
        <w:rPr>
          <w:rFonts w:eastAsia="Arial" w:cs="Arial"/>
          <w:szCs w:val="20"/>
          <w:lang w:val="es-ES"/>
        </w:rPr>
      </w:pPr>
      <w:r w:rsidRPr="0093517A">
        <w:rPr>
          <w:rFonts w:eastAsia="Arial" w:cs="Arial"/>
          <w:b/>
          <w:szCs w:val="20"/>
          <w:lang w:val="es-ES"/>
        </w:rPr>
        <w:t xml:space="preserve">ACCEPTA </w:t>
      </w:r>
      <w:r w:rsidRPr="0093517A">
        <w:rPr>
          <w:rFonts w:eastAsia="Arial" w:cs="Arial"/>
          <w:spacing w:val="-7"/>
          <w:szCs w:val="20"/>
          <w:lang w:val="es-ES"/>
        </w:rPr>
        <w:t xml:space="preserve"> </w:t>
      </w:r>
      <w:r w:rsidRPr="0093517A">
        <w:rPr>
          <w:rFonts w:eastAsia="Arial" w:cs="Arial"/>
          <w:spacing w:val="1"/>
          <w:szCs w:val="20"/>
          <w:lang w:val="es-ES"/>
        </w:rPr>
        <w:t>f</w:t>
      </w:r>
      <w:r w:rsidRPr="0093517A">
        <w:rPr>
          <w:rFonts w:eastAsia="Arial" w:cs="Arial"/>
          <w:szCs w:val="20"/>
          <w:lang w:val="es-ES"/>
        </w:rPr>
        <w:t>or</w:t>
      </w:r>
      <w:r w:rsidRPr="0093517A">
        <w:rPr>
          <w:rFonts w:eastAsia="Arial" w:cs="Arial"/>
          <w:spacing w:val="4"/>
          <w:szCs w:val="20"/>
          <w:lang w:val="es-ES"/>
        </w:rPr>
        <w:t>m</w:t>
      </w:r>
      <w:r w:rsidRPr="0093517A">
        <w:rPr>
          <w:rFonts w:eastAsia="Arial" w:cs="Arial"/>
          <w:szCs w:val="20"/>
          <w:lang w:val="es-ES"/>
        </w:rPr>
        <w:t>ar</w:t>
      </w:r>
      <w:r w:rsidRPr="0093517A">
        <w:rPr>
          <w:rFonts w:eastAsia="Arial" w:cs="Arial"/>
          <w:spacing w:val="-7"/>
          <w:szCs w:val="20"/>
          <w:lang w:val="es-ES"/>
        </w:rPr>
        <w:t xml:space="preserve"> </w:t>
      </w:r>
      <w:r w:rsidRPr="0093517A">
        <w:rPr>
          <w:rFonts w:eastAsia="Arial" w:cs="Arial"/>
          <w:szCs w:val="20"/>
          <w:lang w:val="es-ES"/>
        </w:rPr>
        <w:t>part</w:t>
      </w:r>
      <w:r w:rsidRPr="0093517A">
        <w:rPr>
          <w:rFonts w:eastAsia="Arial" w:cs="Arial"/>
          <w:spacing w:val="-6"/>
          <w:szCs w:val="20"/>
          <w:lang w:val="es-ES"/>
        </w:rPr>
        <w:t xml:space="preserve"> </w:t>
      </w:r>
      <w:r w:rsidRPr="0093517A">
        <w:rPr>
          <w:rFonts w:eastAsia="Arial" w:cs="Arial"/>
          <w:szCs w:val="20"/>
          <w:lang w:val="es-ES"/>
        </w:rPr>
        <w:t>d</w:t>
      </w:r>
      <w:r w:rsidRPr="0093517A">
        <w:rPr>
          <w:rFonts w:eastAsia="Arial" w:cs="Arial"/>
          <w:spacing w:val="-1"/>
          <w:szCs w:val="20"/>
          <w:lang w:val="es-ES"/>
        </w:rPr>
        <w:t>e</w:t>
      </w:r>
      <w:r w:rsidRPr="0093517A">
        <w:rPr>
          <w:rFonts w:eastAsia="Arial" w:cs="Arial"/>
          <w:szCs w:val="20"/>
          <w:lang w:val="es-ES"/>
        </w:rPr>
        <w:t>l</w:t>
      </w:r>
      <w:r w:rsidRPr="0093517A">
        <w:rPr>
          <w:rFonts w:eastAsia="Arial" w:cs="Arial"/>
          <w:spacing w:val="-6"/>
          <w:szCs w:val="20"/>
          <w:lang w:val="es-ES"/>
        </w:rPr>
        <w:t xml:space="preserve"> </w:t>
      </w:r>
      <w:r w:rsidRPr="0093517A">
        <w:rPr>
          <w:rFonts w:eastAsia="Arial" w:cs="Arial"/>
          <w:szCs w:val="20"/>
          <w:lang w:val="es-ES"/>
        </w:rPr>
        <w:t>tri</w:t>
      </w:r>
      <w:r w:rsidRPr="0093517A">
        <w:rPr>
          <w:rFonts w:eastAsia="Arial" w:cs="Arial"/>
          <w:spacing w:val="-1"/>
          <w:szCs w:val="20"/>
          <w:lang w:val="es-ES"/>
        </w:rPr>
        <w:t>b</w:t>
      </w:r>
      <w:r w:rsidRPr="0093517A">
        <w:rPr>
          <w:rFonts w:eastAsia="Arial" w:cs="Arial"/>
          <w:spacing w:val="1"/>
          <w:szCs w:val="20"/>
          <w:lang w:val="es-ES"/>
        </w:rPr>
        <w:t>u</w:t>
      </w:r>
      <w:r w:rsidRPr="0093517A">
        <w:rPr>
          <w:rFonts w:eastAsia="Arial" w:cs="Arial"/>
          <w:szCs w:val="20"/>
          <w:lang w:val="es-ES"/>
        </w:rPr>
        <w:t>n</w:t>
      </w:r>
      <w:r w:rsidRPr="0093517A">
        <w:rPr>
          <w:rFonts w:eastAsia="Arial" w:cs="Arial"/>
          <w:spacing w:val="-1"/>
          <w:szCs w:val="20"/>
          <w:lang w:val="es-ES"/>
        </w:rPr>
        <w:t>a</w:t>
      </w:r>
      <w:r w:rsidRPr="0093517A">
        <w:rPr>
          <w:rFonts w:eastAsia="Arial" w:cs="Arial"/>
          <w:szCs w:val="20"/>
          <w:lang w:val="es-ES"/>
        </w:rPr>
        <w:t>l</w:t>
      </w:r>
      <w:r w:rsidRPr="0093517A">
        <w:rPr>
          <w:rFonts w:eastAsia="Arial" w:cs="Arial"/>
          <w:spacing w:val="-6"/>
          <w:szCs w:val="20"/>
          <w:lang w:val="es-ES"/>
        </w:rPr>
        <w:t xml:space="preserve"> </w:t>
      </w:r>
      <w:r w:rsidRPr="0093517A">
        <w:rPr>
          <w:rFonts w:eastAsia="Arial" w:cs="Arial"/>
          <w:szCs w:val="20"/>
          <w:lang w:val="es-ES"/>
        </w:rPr>
        <w:t>de</w:t>
      </w:r>
      <w:r w:rsidRPr="0093517A">
        <w:rPr>
          <w:rFonts w:eastAsia="Arial" w:cs="Arial"/>
          <w:spacing w:val="-6"/>
          <w:szCs w:val="20"/>
          <w:lang w:val="es-ES"/>
        </w:rPr>
        <w:t xml:space="preserve"> </w:t>
      </w:r>
      <w:r w:rsidRPr="0093517A">
        <w:rPr>
          <w:rFonts w:eastAsia="Arial" w:cs="Arial"/>
          <w:szCs w:val="20"/>
          <w:lang w:val="es-ES"/>
        </w:rPr>
        <w:t>tes</w:t>
      </w:r>
      <w:r w:rsidRPr="0093517A">
        <w:rPr>
          <w:rFonts w:eastAsia="Arial" w:cs="Arial"/>
          <w:spacing w:val="-1"/>
          <w:szCs w:val="20"/>
          <w:lang w:val="es-ES"/>
        </w:rPr>
        <w:t>i</w:t>
      </w:r>
      <w:r w:rsidRPr="0093517A">
        <w:rPr>
          <w:rFonts w:eastAsia="Arial" w:cs="Arial"/>
          <w:spacing w:val="-6"/>
          <w:szCs w:val="20"/>
          <w:lang w:val="es-ES"/>
        </w:rPr>
        <w:t xml:space="preserve"> </w:t>
      </w:r>
      <w:r w:rsidRPr="0093517A">
        <w:rPr>
          <w:rFonts w:eastAsia="Arial" w:cs="Arial"/>
          <w:spacing w:val="1"/>
          <w:szCs w:val="20"/>
          <w:lang w:val="es-ES"/>
        </w:rPr>
        <w:t>d</w:t>
      </w:r>
      <w:r w:rsidRPr="0093517A">
        <w:rPr>
          <w:rFonts w:eastAsia="Arial" w:cs="Arial"/>
          <w:szCs w:val="20"/>
          <w:lang w:val="es-ES"/>
        </w:rPr>
        <w:t>octoral</w:t>
      </w:r>
      <w:r w:rsidRPr="0093517A">
        <w:rPr>
          <w:rFonts w:eastAsia="Arial" w:cs="Arial"/>
          <w:spacing w:val="-6"/>
          <w:szCs w:val="20"/>
          <w:lang w:val="es-ES"/>
        </w:rPr>
        <w:t xml:space="preserve"> </w:t>
      </w:r>
      <w:r w:rsidRPr="0093517A">
        <w:rPr>
          <w:rFonts w:eastAsia="Arial" w:cs="Arial"/>
          <w:spacing w:val="1"/>
          <w:szCs w:val="20"/>
          <w:lang w:val="es-ES"/>
        </w:rPr>
        <w:t>d</w:t>
      </w:r>
      <w:r w:rsidRPr="0093517A">
        <w:rPr>
          <w:rFonts w:eastAsia="Arial" w:cs="Arial"/>
          <w:spacing w:val="6"/>
          <w:szCs w:val="20"/>
          <w:lang w:val="es-ES"/>
        </w:rPr>
        <w:t xml:space="preserve">e </w:t>
      </w:r>
      <w:r w:rsidRPr="0093517A">
        <w:rPr>
          <w:rFonts w:eastAsia="Arial" w:cs="Arial"/>
          <w:szCs w:val="20"/>
          <w:lang w:val="es-ES"/>
        </w:rPr>
        <w:t>l’</w:t>
      </w:r>
      <w:r w:rsidRPr="0093517A">
        <w:rPr>
          <w:rFonts w:eastAsia="Arial" w:cs="Arial"/>
          <w:spacing w:val="1"/>
          <w:szCs w:val="20"/>
          <w:lang w:val="es-ES"/>
        </w:rPr>
        <w:t>a</w:t>
      </w:r>
      <w:r w:rsidRPr="0093517A">
        <w:rPr>
          <w:rFonts w:eastAsia="Arial" w:cs="Arial"/>
          <w:spacing w:val="-1"/>
          <w:szCs w:val="20"/>
          <w:lang w:val="es-ES"/>
        </w:rPr>
        <w:t>l</w:t>
      </w:r>
      <w:r w:rsidRPr="0093517A">
        <w:rPr>
          <w:rFonts w:eastAsia="Arial" w:cs="Arial"/>
          <w:szCs w:val="20"/>
          <w:lang w:val="es-ES"/>
        </w:rPr>
        <w:t>u</w:t>
      </w:r>
      <w:r w:rsidRPr="0093517A">
        <w:rPr>
          <w:rFonts w:eastAsia="Arial" w:cs="Arial"/>
          <w:spacing w:val="4"/>
          <w:szCs w:val="20"/>
          <w:lang w:val="es-ES"/>
        </w:rPr>
        <w:t>m</w:t>
      </w:r>
      <w:r w:rsidRPr="0093517A">
        <w:rPr>
          <w:rFonts w:eastAsia="Arial" w:cs="Arial"/>
          <w:szCs w:val="20"/>
          <w:lang w:val="es-ES"/>
        </w:rPr>
        <w:t>n</w:t>
      </w:r>
      <w:r w:rsidRPr="0093517A">
        <w:rPr>
          <w:rFonts w:eastAsia="Arial" w:cs="Arial"/>
          <w:spacing w:val="-1"/>
          <w:szCs w:val="20"/>
          <w:lang w:val="es-ES"/>
        </w:rPr>
        <w:t>e</w:t>
      </w:r>
      <w:r w:rsidRPr="0093517A">
        <w:rPr>
          <w:rFonts w:eastAsia="Arial" w:cs="Arial"/>
          <w:szCs w:val="20"/>
          <w:lang w:val="es-ES"/>
        </w:rPr>
        <w:t xml:space="preserve">/a </w:t>
      </w:r>
    </w:p>
    <w:p w:rsidR="00A32232" w:rsidRPr="002C37D2" w:rsidRDefault="00A32232" w:rsidP="00A32232">
      <w:pPr>
        <w:spacing w:line="360" w:lineRule="auto"/>
        <w:jc w:val="both"/>
        <w:rPr>
          <w:rFonts w:eastAsia="Arial" w:cs="Arial"/>
          <w:szCs w:val="20"/>
          <w:lang w:val="es-ES"/>
        </w:rPr>
      </w:pPr>
      <w:permStart w:id="4" w:edGrp="everyone"/>
      <w:r w:rsidRPr="002C37D2">
        <w:rPr>
          <w:rFonts w:eastAsia="Arial" w:cs="Arial"/>
          <w:szCs w:val="20"/>
          <w:lang w:val="es-ES"/>
        </w:rPr>
        <w:t>…………………………………………………………………………………………………..……………………….</w:t>
      </w:r>
      <w:permEnd w:id="4"/>
    </w:p>
    <w:p w:rsidR="00A32232" w:rsidRPr="002C37D2" w:rsidRDefault="00A32232" w:rsidP="00A32232">
      <w:pPr>
        <w:spacing w:line="360" w:lineRule="auto"/>
        <w:jc w:val="both"/>
        <w:rPr>
          <w:rFonts w:eastAsia="Arial" w:cs="Arial"/>
          <w:szCs w:val="20"/>
          <w:lang w:val="es-ES"/>
        </w:rPr>
      </w:pPr>
    </w:p>
    <w:p w:rsidR="00A32232" w:rsidRPr="0093517A" w:rsidRDefault="00A32232" w:rsidP="002C37D2">
      <w:pPr>
        <w:spacing w:line="360" w:lineRule="auto"/>
        <w:jc w:val="both"/>
        <w:rPr>
          <w:rFonts w:eastAsia="Arial" w:cs="Arial"/>
          <w:szCs w:val="20"/>
          <w:lang w:val="es-ES"/>
        </w:rPr>
      </w:pPr>
      <w:r w:rsidRPr="0093517A">
        <w:rPr>
          <w:rFonts w:eastAsia="Arial" w:cs="Arial"/>
          <w:b/>
          <w:szCs w:val="20"/>
          <w:lang w:val="es-ES"/>
        </w:rPr>
        <w:t>MANIFESTA:</w:t>
      </w:r>
      <w:r w:rsidRPr="0093517A">
        <w:rPr>
          <w:rFonts w:eastAsia="Arial" w:cs="Arial"/>
          <w:szCs w:val="20"/>
          <w:lang w:val="es-ES"/>
        </w:rPr>
        <w:t xml:space="preserve"> Que</w:t>
      </w:r>
      <w:bookmarkStart w:id="0" w:name="_GoBack"/>
      <w:bookmarkEnd w:id="0"/>
      <w:r w:rsidRPr="0093517A">
        <w:rPr>
          <w:rFonts w:eastAsia="Arial" w:cs="Arial"/>
          <w:szCs w:val="20"/>
          <w:lang w:val="es-ES"/>
        </w:rPr>
        <w:t xml:space="preserve"> c</w:t>
      </w:r>
      <w:r w:rsidR="002C37D2">
        <w:rPr>
          <w:rFonts w:eastAsia="Arial" w:cs="Arial"/>
          <w:szCs w:val="20"/>
          <w:lang w:val="es-ES"/>
        </w:rPr>
        <w:t>o</w:t>
      </w:r>
      <w:r w:rsidRPr="0093517A">
        <w:rPr>
          <w:rFonts w:eastAsia="Arial" w:cs="Arial"/>
          <w:szCs w:val="20"/>
          <w:lang w:val="es-ES"/>
        </w:rPr>
        <w:t xml:space="preserve">mpleix amb la normativa vigent (RD 99/2011 </w:t>
      </w:r>
      <w:r w:rsidRPr="007879E3">
        <w:rPr>
          <w:rFonts w:eastAsia="Times New Roman" w:cs="Arial"/>
          <w:szCs w:val="20"/>
          <w:lang w:eastAsia="es-ES"/>
        </w:rPr>
        <w:t>i la Normativa reguladora del doctorat de la Universitat de Barcelona, aprovada pel Consell de Govern en sessió de 16 de març de 2012 i modificada pel Consell de Govern de data 9 de maig i 19 de juliol de 2012, 29 de maig i 3 d’octubr</w:t>
      </w:r>
      <w:r w:rsidR="003C18A0">
        <w:rPr>
          <w:rFonts w:eastAsia="Times New Roman" w:cs="Arial"/>
          <w:szCs w:val="20"/>
          <w:lang w:eastAsia="es-ES"/>
        </w:rPr>
        <w:t xml:space="preserve">e de 2013, 17 de juliol de 2014, </w:t>
      </w:r>
      <w:r w:rsidRPr="007879E3">
        <w:rPr>
          <w:rFonts w:eastAsia="Times New Roman" w:cs="Arial"/>
          <w:szCs w:val="20"/>
          <w:lang w:eastAsia="es-ES"/>
        </w:rPr>
        <w:t>16 de juliol de 2015</w:t>
      </w:r>
      <w:r w:rsidR="003C18A0">
        <w:rPr>
          <w:rFonts w:eastAsia="Times New Roman" w:cs="Arial"/>
          <w:szCs w:val="20"/>
          <w:lang w:eastAsia="es-ES"/>
        </w:rPr>
        <w:t xml:space="preserve"> i 15 de juny i 21 de no</w:t>
      </w:r>
      <w:r w:rsidR="002C37D2">
        <w:rPr>
          <w:rFonts w:eastAsia="Times New Roman" w:cs="Arial"/>
          <w:szCs w:val="20"/>
          <w:lang w:eastAsia="es-ES"/>
        </w:rPr>
        <w:t>v</w:t>
      </w:r>
      <w:r w:rsidR="003C18A0">
        <w:rPr>
          <w:rFonts w:eastAsia="Times New Roman" w:cs="Arial"/>
          <w:szCs w:val="20"/>
          <w:lang w:eastAsia="es-ES"/>
        </w:rPr>
        <w:t>embre de 2016</w:t>
      </w:r>
      <w:r w:rsidRPr="0093517A">
        <w:rPr>
          <w:rFonts w:eastAsia="Arial" w:cs="Arial"/>
          <w:szCs w:val="20"/>
          <w:lang w:val="es-ES"/>
        </w:rPr>
        <w:t xml:space="preserve">) i reuneix, al menys, </w:t>
      </w:r>
      <w:r w:rsidRPr="0093517A">
        <w:rPr>
          <w:rFonts w:eastAsia="Arial" w:cs="Arial"/>
          <w:b/>
          <w:bCs/>
          <w:szCs w:val="20"/>
          <w:lang w:val="es-ES"/>
        </w:rPr>
        <w:t xml:space="preserve">UNA DE LES CONDICIONS SEGÜENTS </w:t>
      </w:r>
      <w:r w:rsidRPr="0093517A">
        <w:rPr>
          <w:rFonts w:eastAsia="Arial" w:cs="Arial"/>
          <w:szCs w:val="20"/>
          <w:lang w:val="es-ES"/>
        </w:rPr>
        <w:t>en la forma que s’indica:</w:t>
      </w:r>
    </w:p>
    <w:p w:rsidR="00A32232" w:rsidRPr="0093517A" w:rsidRDefault="00A32232" w:rsidP="00A32232">
      <w:pPr>
        <w:spacing w:line="360" w:lineRule="auto"/>
        <w:jc w:val="both"/>
        <w:rPr>
          <w:rFonts w:eastAsia="Arial" w:cs="Arial"/>
          <w:szCs w:val="20"/>
          <w:lang w:val="es-ES"/>
        </w:rPr>
      </w:pPr>
    </w:p>
    <w:p w:rsidR="00A32232" w:rsidRPr="0093517A" w:rsidRDefault="00ED7804" w:rsidP="00ED7804">
      <w:pPr>
        <w:spacing w:line="480" w:lineRule="auto"/>
        <w:jc w:val="both"/>
        <w:rPr>
          <w:rFonts w:eastAsia="Arial" w:cs="Arial"/>
          <w:szCs w:val="20"/>
          <w:lang w:val="es-ES"/>
        </w:rPr>
      </w:pPr>
      <w:permStart w:id="5" w:edGrp="everyone"/>
      <w:r w:rsidRPr="0093517A">
        <w:rPr>
          <w:rFonts w:eastAsia="Arial" w:cs="Arial"/>
          <w:szCs w:val="20"/>
          <w:bdr w:val="single" w:sz="4" w:space="0" w:color="auto"/>
          <w:lang w:val="es-ES"/>
        </w:rPr>
        <w:t xml:space="preserve">     </w:t>
      </w:r>
      <w:permEnd w:id="5"/>
      <w:r w:rsidRPr="0093517A">
        <w:rPr>
          <w:rFonts w:eastAsia="Arial" w:cs="Arial"/>
          <w:szCs w:val="20"/>
          <w:lang w:val="es-ES"/>
        </w:rPr>
        <w:t xml:space="preserve">  </w:t>
      </w:r>
      <w:r w:rsidRPr="0093517A">
        <w:rPr>
          <w:rFonts w:eastAsia="Arial" w:cs="Arial"/>
          <w:szCs w:val="20"/>
          <w:lang w:val="es-ES"/>
        </w:rPr>
        <w:tab/>
        <w:t>T</w:t>
      </w:r>
      <w:r w:rsidR="00A32232" w:rsidRPr="0093517A">
        <w:rPr>
          <w:rFonts w:eastAsia="Arial" w:cs="Arial"/>
          <w:szCs w:val="20"/>
          <w:lang w:val="es-ES"/>
        </w:rPr>
        <w:t>en</w:t>
      </w:r>
      <w:r w:rsidRPr="0093517A">
        <w:rPr>
          <w:rFonts w:eastAsia="Arial" w:cs="Arial"/>
          <w:szCs w:val="20"/>
          <w:lang w:val="es-ES"/>
        </w:rPr>
        <w:t>i</w:t>
      </w:r>
      <w:r w:rsidR="00A32232" w:rsidRPr="0093517A">
        <w:rPr>
          <w:rFonts w:eastAsia="Arial" w:cs="Arial"/>
          <w:szCs w:val="20"/>
          <w:lang w:val="es-ES"/>
        </w:rPr>
        <w:t>r un tram de recerca viu o sis trams</w:t>
      </w:r>
    </w:p>
    <w:p w:rsidR="00A32232" w:rsidRPr="0093517A" w:rsidRDefault="00ED7804" w:rsidP="00ED7804">
      <w:pPr>
        <w:spacing w:line="480" w:lineRule="auto"/>
        <w:jc w:val="both"/>
        <w:rPr>
          <w:rFonts w:eastAsia="Arial" w:cs="Arial"/>
          <w:szCs w:val="20"/>
          <w:lang w:val="es-ES"/>
        </w:rPr>
      </w:pPr>
      <w:permStart w:id="6" w:edGrp="everyone"/>
      <w:r w:rsidRPr="0093517A">
        <w:rPr>
          <w:rFonts w:eastAsia="Arial" w:cs="Arial"/>
          <w:szCs w:val="20"/>
          <w:bdr w:val="single" w:sz="4" w:space="0" w:color="auto"/>
          <w:lang w:val="es-ES"/>
        </w:rPr>
        <w:t xml:space="preserve">     </w:t>
      </w:r>
      <w:permEnd w:id="6"/>
      <w:r w:rsidRPr="0093517A">
        <w:rPr>
          <w:rFonts w:eastAsia="Arial" w:cs="Arial"/>
          <w:szCs w:val="20"/>
          <w:lang w:val="es-ES"/>
        </w:rPr>
        <w:t xml:space="preserve">  </w:t>
      </w:r>
      <w:r w:rsidRPr="0093517A">
        <w:rPr>
          <w:rFonts w:eastAsia="Arial" w:cs="Arial"/>
          <w:szCs w:val="20"/>
          <w:lang w:val="es-ES"/>
        </w:rPr>
        <w:tab/>
        <w:t>T</w:t>
      </w:r>
      <w:r w:rsidR="00A32232" w:rsidRPr="0093517A">
        <w:rPr>
          <w:rFonts w:eastAsia="Arial" w:cs="Arial"/>
          <w:szCs w:val="20"/>
          <w:lang w:val="es-ES"/>
        </w:rPr>
        <w:t xml:space="preserve">enir reconegudes 810 hores de </w:t>
      </w:r>
      <w:r w:rsidR="00586207" w:rsidRPr="0093517A">
        <w:rPr>
          <w:rFonts w:eastAsia="Arial" w:cs="Arial"/>
          <w:szCs w:val="20"/>
          <w:lang w:val="es-ES"/>
        </w:rPr>
        <w:t>recerca</w:t>
      </w:r>
      <w:r w:rsidR="00A32232" w:rsidRPr="0093517A">
        <w:rPr>
          <w:rFonts w:eastAsia="Arial" w:cs="Arial"/>
          <w:szCs w:val="20"/>
          <w:lang w:val="es-ES"/>
        </w:rPr>
        <w:t xml:space="preserve"> en el pla de </w:t>
      </w:r>
      <w:r w:rsidR="00586207" w:rsidRPr="0093517A">
        <w:rPr>
          <w:rFonts w:eastAsia="Arial" w:cs="Arial"/>
          <w:szCs w:val="20"/>
          <w:lang w:val="es-ES"/>
        </w:rPr>
        <w:t xml:space="preserve">dedicació acadèmica </w:t>
      </w:r>
      <w:r w:rsidR="00586207" w:rsidRPr="0093517A">
        <w:rPr>
          <w:rFonts w:eastAsia="Arial" w:cs="Arial"/>
          <w:szCs w:val="20"/>
          <w:lang w:val="es-ES"/>
        </w:rPr>
        <w:tab/>
        <w:t>(professors</w:t>
      </w:r>
      <w:r w:rsidR="00A32232" w:rsidRPr="0093517A">
        <w:rPr>
          <w:rFonts w:eastAsia="Arial" w:cs="Arial"/>
          <w:szCs w:val="20"/>
          <w:lang w:val="es-ES"/>
        </w:rPr>
        <w:t xml:space="preserve"> de la Universitat de Barcelona)</w:t>
      </w:r>
    </w:p>
    <w:p w:rsidR="00A32232" w:rsidRPr="0093517A" w:rsidRDefault="00ED7804" w:rsidP="00ED7804">
      <w:pPr>
        <w:spacing w:line="480" w:lineRule="auto"/>
        <w:jc w:val="both"/>
        <w:rPr>
          <w:rFonts w:eastAsia="Arial" w:cs="Arial"/>
          <w:szCs w:val="20"/>
          <w:lang w:val="es-ES"/>
        </w:rPr>
      </w:pPr>
      <w:permStart w:id="7" w:edGrp="everyone"/>
      <w:r w:rsidRPr="0093517A">
        <w:rPr>
          <w:rFonts w:eastAsia="Arial" w:cs="Arial"/>
          <w:szCs w:val="20"/>
          <w:bdr w:val="single" w:sz="4" w:space="0" w:color="auto"/>
          <w:lang w:val="es-ES"/>
        </w:rPr>
        <w:t xml:space="preserve">     </w:t>
      </w:r>
      <w:permEnd w:id="7"/>
      <w:r w:rsidR="00A32232" w:rsidRPr="0093517A">
        <w:rPr>
          <w:rFonts w:eastAsia="Arial" w:cs="Arial"/>
          <w:szCs w:val="20"/>
          <w:lang w:val="es-ES"/>
        </w:rPr>
        <w:tab/>
        <w:t xml:space="preserve">Altres mèrits equiparables (professors i investigadors externs a la Universitat de </w:t>
      </w:r>
      <w:r w:rsidR="00A32232" w:rsidRPr="0093517A">
        <w:rPr>
          <w:rFonts w:eastAsia="Arial" w:cs="Arial"/>
          <w:szCs w:val="20"/>
          <w:lang w:val="es-ES"/>
        </w:rPr>
        <w:tab/>
        <w:t>Barcelona)</w:t>
      </w:r>
    </w:p>
    <w:p w:rsidR="00A32232" w:rsidRPr="0093517A" w:rsidRDefault="00A32232" w:rsidP="00A32232">
      <w:pPr>
        <w:spacing w:line="360" w:lineRule="auto"/>
        <w:jc w:val="both"/>
        <w:rPr>
          <w:rFonts w:eastAsia="Arial" w:cs="Arial"/>
          <w:szCs w:val="20"/>
          <w:lang w:val="es-ES"/>
        </w:rPr>
      </w:pPr>
    </w:p>
    <w:p w:rsidR="00A32232" w:rsidRPr="007879E3" w:rsidRDefault="00A32232" w:rsidP="00A32232">
      <w:pPr>
        <w:spacing w:line="360" w:lineRule="auto"/>
        <w:jc w:val="both"/>
        <w:rPr>
          <w:rFonts w:eastAsia="Arial" w:cs="Arial"/>
          <w:szCs w:val="20"/>
          <w:lang w:val="en-US"/>
        </w:rPr>
      </w:pPr>
      <w:permStart w:id="8" w:edGrp="everyone"/>
      <w:r>
        <w:rPr>
          <w:rFonts w:eastAsia="Arial" w:cs="Arial"/>
          <w:szCs w:val="20"/>
          <w:lang w:val="en-US"/>
        </w:rPr>
        <w:t>………………………………</w:t>
      </w:r>
      <w:permEnd w:id="8"/>
      <w:r w:rsidRPr="007879E3">
        <w:rPr>
          <w:rFonts w:eastAsia="Arial" w:cs="Arial"/>
          <w:szCs w:val="20"/>
          <w:lang w:val="en-US"/>
        </w:rPr>
        <w:t xml:space="preserve">, </w:t>
      </w:r>
      <w:permStart w:id="9" w:edGrp="everyone"/>
      <w:r>
        <w:rPr>
          <w:rFonts w:eastAsia="Arial" w:cs="Arial"/>
          <w:szCs w:val="20"/>
          <w:lang w:val="en-US"/>
        </w:rPr>
        <w:t>…………</w:t>
      </w:r>
      <w:permEnd w:id="9"/>
      <w:r w:rsidRPr="007879E3">
        <w:rPr>
          <w:rFonts w:eastAsia="Arial" w:cs="Arial"/>
          <w:szCs w:val="20"/>
          <w:lang w:val="en-US"/>
        </w:rPr>
        <w:t xml:space="preserve"> de </w:t>
      </w:r>
      <w:permStart w:id="10" w:edGrp="everyone"/>
      <w:r>
        <w:rPr>
          <w:rFonts w:eastAsia="Arial" w:cs="Arial"/>
          <w:szCs w:val="20"/>
          <w:lang w:val="en-US"/>
        </w:rPr>
        <w:t>………………………………</w:t>
      </w:r>
      <w:r w:rsidRPr="007879E3">
        <w:rPr>
          <w:rFonts w:eastAsia="Arial" w:cs="Arial"/>
          <w:szCs w:val="20"/>
          <w:lang w:val="en-US"/>
        </w:rPr>
        <w:t xml:space="preserve"> </w:t>
      </w:r>
      <w:permEnd w:id="10"/>
      <w:r w:rsidRPr="007879E3">
        <w:rPr>
          <w:rFonts w:eastAsia="Arial" w:cs="Arial"/>
          <w:szCs w:val="20"/>
          <w:lang w:val="en-US"/>
        </w:rPr>
        <w:t>de 20</w:t>
      </w:r>
      <w:permStart w:id="11" w:edGrp="everyone"/>
      <w:r>
        <w:rPr>
          <w:rFonts w:eastAsia="Arial" w:cs="Arial"/>
          <w:szCs w:val="20"/>
          <w:lang w:val="en-US"/>
        </w:rPr>
        <w:t>….</w:t>
      </w:r>
      <w:permEnd w:id="11"/>
    </w:p>
    <w:p w:rsidR="00A32232" w:rsidRPr="007879E3" w:rsidRDefault="00A32232" w:rsidP="00A32232">
      <w:pPr>
        <w:spacing w:line="360" w:lineRule="auto"/>
        <w:jc w:val="both"/>
        <w:rPr>
          <w:rFonts w:eastAsia="Arial" w:cs="Arial"/>
          <w:szCs w:val="20"/>
          <w:lang w:val="en-US"/>
        </w:rPr>
      </w:pPr>
    </w:p>
    <w:p w:rsidR="00A32232" w:rsidRPr="007879E3" w:rsidRDefault="00A32232" w:rsidP="00A32232">
      <w:pPr>
        <w:spacing w:line="360" w:lineRule="auto"/>
        <w:jc w:val="both"/>
        <w:rPr>
          <w:rFonts w:eastAsia="Arial" w:cs="Arial"/>
          <w:szCs w:val="20"/>
          <w:lang w:val="en-US"/>
        </w:rPr>
      </w:pPr>
    </w:p>
    <w:p w:rsidR="00A32232" w:rsidRPr="007879E3" w:rsidRDefault="00A32232" w:rsidP="00A32232">
      <w:pPr>
        <w:spacing w:line="360" w:lineRule="auto"/>
        <w:jc w:val="both"/>
        <w:rPr>
          <w:rFonts w:eastAsia="Arial" w:cs="Arial"/>
          <w:szCs w:val="20"/>
          <w:lang w:val="en-US"/>
        </w:rPr>
      </w:pPr>
      <w:r>
        <w:rPr>
          <w:rFonts w:eastAsia="Arial" w:cs="Arial"/>
          <w:szCs w:val="20"/>
          <w:lang w:val="en-US"/>
        </w:rPr>
        <w:t xml:space="preserve">Signat </w:t>
      </w:r>
      <w:r w:rsidRPr="007879E3">
        <w:rPr>
          <w:rFonts w:eastAsia="Arial" w:cs="Arial"/>
          <w:szCs w:val="20"/>
          <w:lang w:val="en-US"/>
        </w:rPr>
        <w:t>:</w:t>
      </w:r>
    </w:p>
    <w:p w:rsidR="00A32232" w:rsidRPr="007879E3" w:rsidRDefault="00A32232" w:rsidP="00A32232">
      <w:pPr>
        <w:spacing w:line="360" w:lineRule="auto"/>
        <w:rPr>
          <w:rFonts w:eastAsia="Arial" w:cs="Arial"/>
          <w:szCs w:val="20"/>
          <w:lang w:val="en-US"/>
        </w:rPr>
      </w:pPr>
    </w:p>
    <w:p w:rsidR="00A32232" w:rsidRPr="007879E3" w:rsidRDefault="00A32232" w:rsidP="00A32232">
      <w:pPr>
        <w:spacing w:line="360" w:lineRule="auto"/>
        <w:rPr>
          <w:rFonts w:cs="Arial"/>
          <w:szCs w:val="20"/>
        </w:rPr>
      </w:pPr>
    </w:p>
    <w:p w:rsidR="00A42BC5" w:rsidRPr="005561F9" w:rsidRDefault="00A42BC5" w:rsidP="00A32232">
      <w:pPr>
        <w:tabs>
          <w:tab w:val="left" w:pos="1060"/>
        </w:tabs>
        <w:spacing w:line="360" w:lineRule="auto"/>
        <w:rPr>
          <w:lang w:val="ca-ES"/>
        </w:rPr>
      </w:pPr>
    </w:p>
    <w:sectPr w:rsidR="00A42BC5" w:rsidRPr="005561F9" w:rsidSect="00AA592C">
      <w:headerReference w:type="even" r:id="rId7"/>
      <w:headerReference w:type="first" r:id="rId8"/>
      <w:footerReference w:type="first" r:id="rId9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7E" w:rsidRDefault="00F4007E">
      <w:pPr>
        <w:spacing w:line="240" w:lineRule="auto"/>
      </w:pPr>
      <w:r>
        <w:separator/>
      </w:r>
    </w:p>
  </w:endnote>
  <w:endnote w:type="continuationSeparator" w:id="0">
    <w:p w:rsidR="00F4007E" w:rsidRDefault="00F40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C5" w:rsidRDefault="0054093B"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7E" w:rsidRDefault="00F4007E">
      <w:pPr>
        <w:spacing w:line="240" w:lineRule="auto"/>
      </w:pPr>
      <w:r>
        <w:separator/>
      </w:r>
    </w:p>
  </w:footnote>
  <w:footnote w:type="continuationSeparator" w:id="0">
    <w:p w:rsidR="00F4007E" w:rsidRDefault="00F400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C5" w:rsidRDefault="00A3223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7" name="Imagen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4" name="Imagen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093B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A0"/>
    </w:tblPr>
    <w:tblGrid>
      <w:gridCol w:w="2410"/>
      <w:gridCol w:w="819"/>
      <w:gridCol w:w="740"/>
      <w:gridCol w:w="2444"/>
      <w:gridCol w:w="1725"/>
    </w:tblGrid>
    <w:tr w:rsidR="0093517A" w:rsidTr="0093517A">
      <w:trPr>
        <w:trHeight w:val="284"/>
      </w:trPr>
      <w:tc>
        <w:tcPr>
          <w:tcW w:w="3229" w:type="dxa"/>
          <w:gridSpan w:val="2"/>
          <w:noWrap/>
        </w:tcPr>
        <w:p w:rsidR="0093517A" w:rsidRDefault="0093517A" w:rsidP="0093517A">
          <w:pPr>
            <w:pStyle w:val="ADREA"/>
            <w:framePr w:wrap="around" w:vAnchor="page" w:hAnchor="page" w:x="4254" w:y="965"/>
            <w:rPr>
              <w:b/>
              <w:color w:val="000000"/>
              <w:lang w:val="ca-ES"/>
            </w:rPr>
          </w:pPr>
          <w:r>
            <w:rPr>
              <w:b/>
              <w:color w:val="000000"/>
              <w:lang w:val="ca-ES"/>
            </w:rPr>
            <w:t>Facultat de Geografia i Història</w:t>
          </w:r>
        </w:p>
        <w:p w:rsidR="0093517A" w:rsidRDefault="0093517A" w:rsidP="0093517A">
          <w:pPr>
            <w:pStyle w:val="ADREA"/>
            <w:framePr w:wrap="around" w:vAnchor="page" w:hAnchor="page" w:x="4254" w:y="965"/>
            <w:rPr>
              <w:b/>
              <w:color w:val="000000"/>
              <w:lang w:val="ca-ES"/>
            </w:rPr>
          </w:pPr>
        </w:p>
      </w:tc>
      <w:tc>
        <w:tcPr>
          <w:tcW w:w="3184" w:type="dxa"/>
          <w:gridSpan w:val="2"/>
          <w:noWrap/>
        </w:tcPr>
        <w:p w:rsidR="0093517A" w:rsidRDefault="0093517A" w:rsidP="0093517A">
          <w:pPr>
            <w:pStyle w:val="ADREA"/>
            <w:framePr w:wrap="around" w:vAnchor="page" w:hAnchor="page" w:x="4254" w:y="965"/>
            <w:rPr>
              <w:lang w:val="ca-ES"/>
            </w:rPr>
          </w:pPr>
        </w:p>
      </w:tc>
      <w:tc>
        <w:tcPr>
          <w:tcW w:w="1725" w:type="dxa"/>
          <w:noWrap/>
        </w:tcPr>
        <w:p w:rsidR="0093517A" w:rsidRDefault="0093517A" w:rsidP="0093517A">
          <w:pPr>
            <w:pStyle w:val="ADREA"/>
            <w:framePr w:wrap="around" w:vAnchor="page" w:hAnchor="page" w:x="4254" w:y="965"/>
            <w:rPr>
              <w:lang w:val="ca-ES"/>
            </w:rPr>
          </w:pPr>
        </w:p>
      </w:tc>
    </w:tr>
    <w:tr w:rsidR="0093517A" w:rsidTr="0093517A">
      <w:tc>
        <w:tcPr>
          <w:tcW w:w="2410" w:type="dxa"/>
          <w:noWrap/>
        </w:tcPr>
        <w:p w:rsidR="0093517A" w:rsidRDefault="0093517A" w:rsidP="0093517A">
          <w:pPr>
            <w:pStyle w:val="ADREA"/>
            <w:framePr w:wrap="around" w:vAnchor="page" w:hAnchor="page" w:x="4254" w:y="965"/>
            <w:rPr>
              <w:color w:val="FF0000"/>
              <w:lang w:val="ca-ES"/>
            </w:rPr>
          </w:pPr>
        </w:p>
      </w:tc>
      <w:tc>
        <w:tcPr>
          <w:tcW w:w="1559" w:type="dxa"/>
          <w:gridSpan w:val="2"/>
          <w:noWrap/>
          <w:tcMar>
            <w:top w:w="170" w:type="dxa"/>
            <w:left w:w="397" w:type="dxa"/>
            <w:bottom w:w="0" w:type="dxa"/>
            <w:right w:w="0" w:type="dxa"/>
          </w:tcMar>
        </w:tcPr>
        <w:p w:rsidR="0093517A" w:rsidRDefault="0093517A" w:rsidP="0093517A">
          <w:pPr>
            <w:pStyle w:val="ADREA"/>
            <w:framePr w:wrap="around" w:vAnchor="page" w:hAnchor="page" w:x="4254" w:y="965"/>
            <w:rPr>
              <w:lang w:val="ca-ES"/>
            </w:rPr>
          </w:pPr>
        </w:p>
      </w:tc>
      <w:tc>
        <w:tcPr>
          <w:tcW w:w="4169" w:type="dxa"/>
          <w:gridSpan w:val="2"/>
          <w:noWrap/>
          <w:tcMar>
            <w:top w:w="198" w:type="dxa"/>
            <w:left w:w="397" w:type="dxa"/>
            <w:bottom w:w="0" w:type="dxa"/>
            <w:right w:w="0" w:type="dxa"/>
          </w:tcMar>
        </w:tcPr>
        <w:p w:rsidR="0093517A" w:rsidRDefault="0093517A" w:rsidP="0093517A">
          <w:pPr>
            <w:pStyle w:val="ADREA"/>
            <w:framePr w:wrap="around" w:vAnchor="page" w:hAnchor="page" w:x="4254" w:y="965"/>
            <w:rPr>
              <w:lang w:val="ca-ES"/>
            </w:rPr>
          </w:pPr>
        </w:p>
      </w:tc>
    </w:tr>
  </w:tbl>
  <w:p w:rsidR="00A42BC5" w:rsidRPr="005561F9" w:rsidRDefault="0054093B" w:rsidP="00AA592C">
    <w:pPr>
      <w:pStyle w:val="ADREA"/>
      <w:framePr w:wrap="around" w:vAnchor="page" w:hAnchor="page" w:x="4254" w:y="965"/>
      <w:rPr>
        <w:lang w:val="ca-ES"/>
      </w:rPr>
    </w:pPr>
    <w:r w:rsidRPr="0054093B">
      <w:rPr>
        <w:noProof/>
        <w:lang w:val="ca-ES" w:eastAsia="ca-ES"/>
      </w:rPr>
      <w:pict>
        <v:line id="Line 7" o:spid="_x0000_s2071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XRpwIAAJsFAAAOAAAAZHJzL2Uyb0RvYy54bWysVFFvmzAQfp+0/2D5nQIJSWjUZGoJ2R66&#10;rVo77dnBJlgztmU7IdG0/76zSWjTvUxTQUJn++7ju7vvfPPh0Aq0Z8ZyJRc4vUowYrJSlMvtAn9/&#10;Wkc5RtYRSYlQki3wkVn8Yfn+3U2n52ykGiUoMwhApJ13eoEb5/Q8jm3VsJbYK6WZhMNamZY4WJpt&#10;TA3pAL0V8ShJpnGnDNVGVcxa2F31h3gZ8OuaVe5rXVvmkFhg4ObC14Tvxn/j5Q2Zbw3RDa9ONMh/&#10;sGgJl/DTAWpFHEE7w/+CanlllFW1u6pUG6u65hULOUA2afIqm8eGaBZygeJYPZTJvh1s9WX/YBCn&#10;0DuMJGmhRfdcMjTzlem0nYNDIR+Mz606yEd9r6qfFklVNERuWWD4dNQQlvqI+CLEL6wG/E33WVHw&#10;ITunQpkOtWlRLbj+5AM9OJQCHUJfjkNf2MGhCjZHk1FyPcGoOh/FZO4RfJw21n1kqkXeWGAB5AMe&#10;2d9b5xk9u3h3qdZciNB1IVG3wON0NgkBVglO/aF3s2a7KYRBe+J1E56QHpy8dDNqJ2kAaxih5cl2&#10;hIvehp8L6fFYkGLPCFYHB2bYhwyDTH5dJ9dlXuZZlI2mZZQlq1V0uy6yaLoGgqvxqihW6W9PNM3m&#10;DaeUSc/1LNk0+zdJnIanF9sg2qEo8SV6qB6QvWR6u54ks2ycR7PZZBxl4zKJ7vJ1Ed0W6XQ6K++K&#10;u/IV0zJkb9+G7FBKz0rtHDOPDe3QRuzMNwI6HudpApNOuZfDaJL1Cxh5b8KDERFbuKsqZzAyyv3g&#10;rgky9rLzmBe9zxP/9ooSuiG9IsaTJOn1PriHWg10+sqdm+5XQ9tOxXiuLYjkLIgwPn5i+tnbKHp8&#10;MOexghsgBJ1uK3/FvFyD/fJOXf4BAAD//wMAUEsDBBQABgAIAAAAIQD6iP+d3QAAAAcBAAAPAAAA&#10;ZHJzL2Rvd25yZXYueG1sTI9BT8MwDIXvSPyHyEjcWAqIbZSmEwy2w8SFbBIcs8a0FY1TmrTr/v2M&#10;hAQ3Pz/rvc/ZYnSNGLALtScF15MEBFLhbU2lgt12dTUHEaIhaxpPqOCIARb5+VlmUusP9IaDjqXg&#10;EAqpUVDF2KZShqJCZ8LEt0jsffrOmciyK6XtzIHDXSNvkmQqnamJGyrT4rLC4kv3ToF+iq/b75f3&#10;YbNejRu97vXz8uOo1OXF+PgAIuIY/47hB5/RIWemve/JBtEo4EeigrvpjAe2b+9nIPa/C5ln8j9/&#10;fgIAAP//AwBQSwECLQAUAAYACAAAACEAtoM4kv4AAADhAQAAEwAAAAAAAAAAAAAAAAAAAAAAW0Nv&#10;bnRlbnRfVHlwZXNdLnhtbFBLAQItABQABgAIAAAAIQA4/SH/1gAAAJQBAAALAAAAAAAAAAAAAAAA&#10;AC8BAABfcmVscy8ucmVsc1BLAQItABQABgAIAAAAIQCRKZXRpwIAAJsFAAAOAAAAAAAAAAAAAAAA&#10;AC4CAABkcnMvZTJvRG9jLnhtbFBLAQItABQABgAIAAAAIQD6iP+d3QAAAAcBAAAPAAAAAAAAAAAA&#10;AAAAAAEFAABkcnMvZG93bnJldi54bWxQSwUGAAAAAAQABADzAAAACwYAAAAA&#10;" strokeweight=".25pt">
          <v:shadow opacity="22938f" offset="0"/>
          <w10:wrap anchorx="page" anchory="page"/>
        </v:line>
      </w:pict>
    </w:r>
  </w:p>
  <w:tbl>
    <w:tblPr>
      <w:tblpPr w:leftFromText="142" w:rightFromText="142" w:vertAnchor="page" w:horzAnchor="page" w:tblpX="4254" w:tblpY="795"/>
      <w:tblW w:w="0" w:type="auto"/>
      <w:tblLayout w:type="fixed"/>
      <w:tblCellMar>
        <w:left w:w="0" w:type="dxa"/>
        <w:right w:w="0" w:type="dxa"/>
      </w:tblCellMar>
      <w:tblLook w:val="00A0"/>
    </w:tblPr>
    <w:tblGrid>
      <w:gridCol w:w="2410"/>
      <w:gridCol w:w="819"/>
      <w:gridCol w:w="740"/>
      <w:gridCol w:w="2444"/>
      <w:gridCol w:w="1725"/>
    </w:tblGrid>
    <w:tr w:rsidR="00A42BC5" w:rsidRPr="005561F9" w:rsidTr="006F4467">
      <w:trPr>
        <w:trHeight w:val="284"/>
      </w:trPr>
      <w:tc>
        <w:tcPr>
          <w:tcW w:w="3229" w:type="dxa"/>
          <w:gridSpan w:val="2"/>
          <w:noWrap/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  <w:tc>
        <w:tcPr>
          <w:tcW w:w="3184" w:type="dxa"/>
          <w:gridSpan w:val="2"/>
          <w:noWrap/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  <w:tc>
        <w:tcPr>
          <w:tcW w:w="1725" w:type="dxa"/>
          <w:noWrap/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</w:tr>
    <w:tr w:rsidR="00A42BC5" w:rsidRPr="005561F9" w:rsidTr="006F4467">
      <w:tc>
        <w:tcPr>
          <w:tcW w:w="2410" w:type="dxa"/>
          <w:noWrap/>
        </w:tcPr>
        <w:p w:rsidR="00943F26" w:rsidRDefault="00943F26" w:rsidP="00EE6566">
          <w:pPr>
            <w:pStyle w:val="ADREA"/>
            <w:rPr>
              <w:b/>
              <w:color w:val="000000"/>
              <w:lang w:val="ca-ES"/>
            </w:rPr>
          </w:pPr>
        </w:p>
        <w:p w:rsidR="00A42BC5" w:rsidRPr="005561F9" w:rsidRDefault="00A42BC5" w:rsidP="00AA592C">
          <w:pPr>
            <w:pStyle w:val="ADREA"/>
            <w:rPr>
              <w:color w:val="FF0000"/>
              <w:lang w:val="ca-ES"/>
            </w:rPr>
          </w:pPr>
        </w:p>
      </w:tc>
      <w:tc>
        <w:tcPr>
          <w:tcW w:w="1559" w:type="dxa"/>
          <w:gridSpan w:val="2"/>
          <w:noWrap/>
          <w:tcMar>
            <w:top w:w="170" w:type="dxa"/>
            <w:left w:w="397" w:type="dxa"/>
          </w:tcMar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  <w:tc>
        <w:tcPr>
          <w:tcW w:w="4169" w:type="dxa"/>
          <w:gridSpan w:val="2"/>
          <w:noWrap/>
          <w:tcMar>
            <w:top w:w="198" w:type="dxa"/>
            <w:left w:w="397" w:type="dxa"/>
          </w:tcMar>
        </w:tcPr>
        <w:p w:rsidR="00A42BC5" w:rsidRPr="005561F9" w:rsidRDefault="00A42BC5" w:rsidP="00AA592C">
          <w:pPr>
            <w:pStyle w:val="ADREA"/>
            <w:rPr>
              <w:lang w:val="ca-ES"/>
            </w:rPr>
          </w:pPr>
        </w:p>
      </w:tc>
    </w:tr>
  </w:tbl>
  <w:p w:rsidR="00A42BC5" w:rsidRPr="005561F9" w:rsidRDefault="00A42BC5" w:rsidP="00AA592C">
    <w:pPr>
      <w:pStyle w:val="ADREA"/>
      <w:framePr w:wrap="around" w:vAnchor="page" w:hAnchor="page" w:x="4254" w:y="965"/>
      <w:rPr>
        <w:lang w:val="ca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B0A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cumentProtection w:edit="readOnly" w:enforcement="1" w:cryptProviderType="rsaAES" w:cryptAlgorithmClass="hash" w:cryptAlgorithmType="typeAny" w:cryptAlgorithmSid="14" w:cryptSpinCount="100000" w:hash="/brk+TZZVcZmmX+keE7g0KHj8t2xpqiJc/vGknyy/2YtmFi0qXB+c0wzowJlI9tDVfdhaFCsUJE+&#10;iorhzKrV8Q==" w:salt="aBzO4iKI9hYHWIkcTdIoOA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2BC5"/>
    <w:rsid w:val="000049CC"/>
    <w:rsid w:val="00005BA3"/>
    <w:rsid w:val="000972DF"/>
    <w:rsid w:val="000F5D43"/>
    <w:rsid w:val="0023608D"/>
    <w:rsid w:val="002767AB"/>
    <w:rsid w:val="00292C74"/>
    <w:rsid w:val="002A0F01"/>
    <w:rsid w:val="002C37D2"/>
    <w:rsid w:val="00336A78"/>
    <w:rsid w:val="0034316B"/>
    <w:rsid w:val="003B7BCE"/>
    <w:rsid w:val="003C18A0"/>
    <w:rsid w:val="0041048C"/>
    <w:rsid w:val="004837C0"/>
    <w:rsid w:val="0051460F"/>
    <w:rsid w:val="0054093B"/>
    <w:rsid w:val="005561F9"/>
    <w:rsid w:val="00586207"/>
    <w:rsid w:val="005965E4"/>
    <w:rsid w:val="005A4B28"/>
    <w:rsid w:val="005B1FAE"/>
    <w:rsid w:val="005B5A77"/>
    <w:rsid w:val="005C683A"/>
    <w:rsid w:val="005D4DDB"/>
    <w:rsid w:val="00621FCA"/>
    <w:rsid w:val="00670297"/>
    <w:rsid w:val="0068075A"/>
    <w:rsid w:val="006C403C"/>
    <w:rsid w:val="006E3FB6"/>
    <w:rsid w:val="006F4467"/>
    <w:rsid w:val="007A0C12"/>
    <w:rsid w:val="008247DA"/>
    <w:rsid w:val="008424C4"/>
    <w:rsid w:val="00904728"/>
    <w:rsid w:val="0093517A"/>
    <w:rsid w:val="00943F26"/>
    <w:rsid w:val="00A01302"/>
    <w:rsid w:val="00A32232"/>
    <w:rsid w:val="00A42BC5"/>
    <w:rsid w:val="00AA592C"/>
    <w:rsid w:val="00AB08AE"/>
    <w:rsid w:val="00B63880"/>
    <w:rsid w:val="00B956CF"/>
    <w:rsid w:val="00BE3192"/>
    <w:rsid w:val="00BF4FFE"/>
    <w:rsid w:val="00C605D5"/>
    <w:rsid w:val="00C67DEF"/>
    <w:rsid w:val="00C8444C"/>
    <w:rsid w:val="00CC58DA"/>
    <w:rsid w:val="00D27265"/>
    <w:rsid w:val="00E52805"/>
    <w:rsid w:val="00E6229C"/>
    <w:rsid w:val="00ED7804"/>
    <w:rsid w:val="00EE6566"/>
    <w:rsid w:val="00F207CA"/>
    <w:rsid w:val="00F25E3D"/>
    <w:rsid w:val="00F4007E"/>
    <w:rsid w:val="00F67A66"/>
    <w:rsid w:val="00F94255"/>
    <w:rsid w:val="00FF238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rsid w:val="00192E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BA3"/>
    <w:pPr>
      <w:spacing w:line="240" w:lineRule="auto"/>
    </w:pPr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05BA3"/>
    <w:rPr>
      <w:rFonts w:ascii="Arial" w:hAnsi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B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05BA3"/>
    <w:rPr>
      <w:rFonts w:ascii="Arial" w:hAnsi="Arial"/>
      <w:b/>
      <w:bCs/>
      <w:lang w:val="es-ES_tradnl" w:eastAsia="en-US"/>
    </w:rPr>
  </w:style>
  <w:style w:type="character" w:styleId="Hipervnculo">
    <w:name w:val="Hyperlink"/>
    <w:uiPriority w:val="99"/>
    <w:unhideWhenUsed/>
    <w:rsid w:val="006F446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1028</Characters>
  <Application>Microsoft Office Word</Application>
  <DocSecurity>8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simon campos</cp:lastModifiedBy>
  <cp:revision>2</cp:revision>
  <cp:lastPrinted>2015-09-23T09:36:00Z</cp:lastPrinted>
  <dcterms:created xsi:type="dcterms:W3CDTF">2020-05-16T08:01:00Z</dcterms:created>
  <dcterms:modified xsi:type="dcterms:W3CDTF">2020-05-16T08:01:00Z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