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C50" w:rsidRPr="00F74FFC" w:rsidRDefault="00434C50" w:rsidP="00434C50">
      <w:pPr>
        <w:jc w:val="right"/>
        <w:rPr>
          <w:rFonts w:cs="Arial"/>
          <w:b/>
          <w:sz w:val="28"/>
          <w:szCs w:val="28"/>
        </w:rPr>
      </w:pPr>
      <w:r w:rsidRPr="00F74FFC">
        <w:rPr>
          <w:rFonts w:cs="Arial"/>
          <w:b/>
          <w:sz w:val="28"/>
          <w:szCs w:val="28"/>
        </w:rPr>
        <w:t>Mod.</w:t>
      </w:r>
      <w:r w:rsidR="00EA70EE">
        <w:rPr>
          <w:rFonts w:cs="Arial"/>
          <w:b/>
          <w:sz w:val="28"/>
          <w:szCs w:val="28"/>
        </w:rPr>
        <w:t xml:space="preserve"> 3</w:t>
      </w:r>
    </w:p>
    <w:p w:rsidR="00434C50" w:rsidRPr="00F74FFC" w:rsidRDefault="00434C50" w:rsidP="001565D0">
      <w:pPr>
        <w:jc w:val="center"/>
        <w:rPr>
          <w:rFonts w:cs="Arial"/>
          <w:b/>
          <w:sz w:val="32"/>
        </w:rPr>
      </w:pPr>
    </w:p>
    <w:p w:rsidR="00434C50" w:rsidRPr="00F74FFC" w:rsidRDefault="00434C50" w:rsidP="001565D0">
      <w:pPr>
        <w:jc w:val="center"/>
        <w:rPr>
          <w:rFonts w:cs="Arial"/>
          <w:b/>
          <w:sz w:val="32"/>
        </w:rPr>
      </w:pPr>
    </w:p>
    <w:p w:rsidR="000806C2" w:rsidRPr="00F74FFC" w:rsidRDefault="000806C2" w:rsidP="000806C2">
      <w:pPr>
        <w:jc w:val="center"/>
        <w:rPr>
          <w:rFonts w:cs="Arial"/>
          <w:b/>
          <w:sz w:val="28"/>
          <w:szCs w:val="28"/>
        </w:rPr>
      </w:pPr>
      <w:r w:rsidRPr="00F74FFC">
        <w:rPr>
          <w:rFonts w:cs="Arial"/>
          <w:b/>
          <w:sz w:val="28"/>
          <w:szCs w:val="28"/>
        </w:rPr>
        <w:t>SOL·LICITUD D</w:t>
      </w:r>
      <w:r w:rsidR="007C012A" w:rsidRPr="00F74FFC">
        <w:rPr>
          <w:rFonts w:cs="Arial"/>
          <w:b/>
          <w:sz w:val="28"/>
          <w:szCs w:val="28"/>
        </w:rPr>
        <w:t xml:space="preserve">’AJUT PER A </w:t>
      </w:r>
      <w:r w:rsidR="00B9584C" w:rsidRPr="00F74FFC">
        <w:rPr>
          <w:rFonts w:cs="Arial"/>
          <w:b/>
          <w:sz w:val="28"/>
          <w:szCs w:val="28"/>
        </w:rPr>
        <w:t>L’ORGANITZACIÓ DE JORNADES, CURSOS I CONGRESSOS</w:t>
      </w:r>
    </w:p>
    <w:p w:rsidR="001565D0" w:rsidRPr="00F74FFC" w:rsidRDefault="001565D0" w:rsidP="001565D0">
      <w:pPr>
        <w:rPr>
          <w:rFonts w:cs="Arial"/>
          <w:sz w:val="24"/>
        </w:rPr>
      </w:pPr>
    </w:p>
    <w:p w:rsidR="001565D0" w:rsidRPr="00F74FFC" w:rsidRDefault="001565D0" w:rsidP="001565D0">
      <w:pPr>
        <w:rPr>
          <w:rFonts w:cs="Arial"/>
          <w:sz w:val="24"/>
        </w:rPr>
      </w:pPr>
    </w:p>
    <w:p w:rsidR="001565D0" w:rsidRPr="00F74FFC" w:rsidRDefault="001565D0" w:rsidP="001565D0">
      <w:pPr>
        <w:jc w:val="center"/>
        <w:rPr>
          <w:rFonts w:cs="Arial"/>
          <w:sz w:val="24"/>
        </w:rPr>
      </w:pPr>
      <w:r w:rsidRPr="00F74FFC">
        <w:rPr>
          <w:rFonts w:cs="Arial"/>
          <w:sz w:val="24"/>
        </w:rPr>
        <w:t xml:space="preserve">La sol·licitud s'ha de presentar </w:t>
      </w:r>
      <w:r w:rsidR="00B9584C" w:rsidRPr="00F74FFC">
        <w:rPr>
          <w:rFonts w:cs="Arial"/>
          <w:sz w:val="24"/>
        </w:rPr>
        <w:t>amb un mínim de 60 dies d’antelació a la data d’inici de l’activitat</w:t>
      </w:r>
    </w:p>
    <w:p w:rsidR="001565D0" w:rsidRPr="00F74FFC" w:rsidRDefault="001565D0" w:rsidP="001565D0">
      <w:pPr>
        <w:jc w:val="center"/>
        <w:rPr>
          <w:rFonts w:cs="Arial"/>
          <w:sz w:val="24"/>
        </w:rPr>
      </w:pPr>
    </w:p>
    <w:p w:rsidR="007C012A" w:rsidRPr="00F74FFC" w:rsidRDefault="007C012A" w:rsidP="007C0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2"/>
        </w:rPr>
      </w:pPr>
      <w:r w:rsidRPr="00F74FFC">
        <w:rPr>
          <w:rFonts w:cs="Arial"/>
          <w:b/>
          <w:sz w:val="22"/>
        </w:rPr>
        <w:t>SOL·LICITANT</w:t>
      </w:r>
    </w:p>
    <w:p w:rsidR="007C012A" w:rsidRPr="00F74FFC" w:rsidRDefault="007C012A" w:rsidP="007C0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</w:rPr>
      </w:pPr>
    </w:p>
    <w:p w:rsidR="007C012A" w:rsidRPr="00F74FFC" w:rsidRDefault="007C012A" w:rsidP="007C0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</w:rPr>
      </w:pPr>
      <w:r w:rsidRPr="00F74FFC">
        <w:rPr>
          <w:rFonts w:cs="Arial"/>
          <w:sz w:val="22"/>
        </w:rPr>
        <w:t>Cognoms i nom:</w:t>
      </w:r>
      <w:r w:rsidRPr="00F74FFC">
        <w:rPr>
          <w:rFonts w:cs="Arial"/>
          <w:sz w:val="22"/>
        </w:rPr>
        <w:tab/>
      </w:r>
      <w:r w:rsidRPr="00F74FFC">
        <w:rPr>
          <w:rFonts w:cs="Arial"/>
          <w:sz w:val="22"/>
        </w:rPr>
        <w:tab/>
      </w:r>
      <w:r w:rsidRPr="00F74FFC">
        <w:rPr>
          <w:rFonts w:cs="Arial"/>
          <w:sz w:val="22"/>
        </w:rPr>
        <w:tab/>
      </w:r>
      <w:r w:rsidRPr="00F74FFC">
        <w:rPr>
          <w:rFonts w:cs="Arial"/>
          <w:sz w:val="22"/>
        </w:rPr>
        <w:tab/>
      </w:r>
      <w:r w:rsidRPr="00F74FFC">
        <w:rPr>
          <w:rFonts w:cs="Arial"/>
          <w:sz w:val="22"/>
        </w:rPr>
        <w:tab/>
      </w:r>
    </w:p>
    <w:p w:rsidR="007C012A" w:rsidRPr="00F74FFC" w:rsidRDefault="007C012A" w:rsidP="007C0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</w:rPr>
      </w:pPr>
      <w:r w:rsidRPr="00F74FFC">
        <w:rPr>
          <w:rFonts w:cs="Arial"/>
          <w:sz w:val="22"/>
        </w:rPr>
        <w:t>Categoria:</w:t>
      </w:r>
      <w:r w:rsidRPr="00F74FFC">
        <w:rPr>
          <w:rFonts w:cs="Arial"/>
          <w:sz w:val="22"/>
        </w:rPr>
        <w:tab/>
      </w:r>
      <w:r w:rsidRPr="00F74FFC">
        <w:rPr>
          <w:rFonts w:cs="Arial"/>
          <w:sz w:val="22"/>
        </w:rPr>
        <w:tab/>
      </w:r>
      <w:r w:rsidRPr="00F74FFC">
        <w:rPr>
          <w:rFonts w:cs="Arial"/>
          <w:sz w:val="22"/>
        </w:rPr>
        <w:tab/>
      </w:r>
      <w:r w:rsidRPr="00F74FFC">
        <w:rPr>
          <w:rFonts w:cs="Arial"/>
          <w:sz w:val="22"/>
        </w:rPr>
        <w:tab/>
      </w:r>
      <w:r w:rsidRPr="00F74FFC">
        <w:rPr>
          <w:rFonts w:cs="Arial"/>
          <w:sz w:val="22"/>
        </w:rPr>
        <w:tab/>
      </w:r>
    </w:p>
    <w:p w:rsidR="007C012A" w:rsidRPr="00F74FFC" w:rsidRDefault="007C012A" w:rsidP="007C0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</w:rPr>
      </w:pPr>
      <w:r w:rsidRPr="00F74FFC">
        <w:rPr>
          <w:rFonts w:cs="Arial"/>
          <w:sz w:val="22"/>
        </w:rPr>
        <w:t>Departament:</w:t>
      </w:r>
    </w:p>
    <w:p w:rsidR="00B9584C" w:rsidRPr="00F74FFC" w:rsidRDefault="007C012A" w:rsidP="007C0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</w:rPr>
      </w:pPr>
      <w:r w:rsidRPr="00F74FFC">
        <w:rPr>
          <w:rFonts w:cs="Arial"/>
          <w:sz w:val="22"/>
        </w:rPr>
        <w:t>Unitat:</w:t>
      </w:r>
      <w:r w:rsidRPr="00F74FFC">
        <w:rPr>
          <w:rFonts w:cs="Arial"/>
          <w:sz w:val="22"/>
        </w:rPr>
        <w:tab/>
      </w:r>
    </w:p>
    <w:p w:rsidR="00B9584C" w:rsidRPr="00F74FFC" w:rsidRDefault="00B9584C" w:rsidP="007C0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</w:rPr>
      </w:pPr>
      <w:r w:rsidRPr="00F74FFC">
        <w:rPr>
          <w:rFonts w:cs="Arial"/>
          <w:sz w:val="22"/>
        </w:rPr>
        <w:t>Àrea de coneixement :</w:t>
      </w:r>
    </w:p>
    <w:p w:rsidR="00B9584C" w:rsidRPr="00F74FFC" w:rsidRDefault="00B9584C" w:rsidP="007C0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</w:rPr>
      </w:pPr>
      <w:r w:rsidRPr="00F74FFC">
        <w:rPr>
          <w:rFonts w:cs="Arial"/>
          <w:sz w:val="22"/>
        </w:rPr>
        <w:t>Telèfon:</w:t>
      </w:r>
      <w:r w:rsidR="007C012A" w:rsidRPr="00F74FFC">
        <w:rPr>
          <w:rFonts w:cs="Arial"/>
          <w:sz w:val="22"/>
        </w:rPr>
        <w:tab/>
      </w:r>
      <w:r w:rsidR="007C012A" w:rsidRPr="00F74FFC">
        <w:rPr>
          <w:rFonts w:cs="Arial"/>
          <w:sz w:val="22"/>
        </w:rPr>
        <w:tab/>
      </w:r>
      <w:r w:rsidR="007C012A" w:rsidRPr="00F74FFC">
        <w:rPr>
          <w:rFonts w:cs="Arial"/>
          <w:sz w:val="22"/>
        </w:rPr>
        <w:tab/>
      </w:r>
      <w:r w:rsidR="007C012A" w:rsidRPr="00F74FFC">
        <w:rPr>
          <w:rFonts w:cs="Arial"/>
          <w:sz w:val="22"/>
        </w:rPr>
        <w:tab/>
      </w:r>
      <w:r w:rsidR="007C012A" w:rsidRPr="00F74FFC">
        <w:rPr>
          <w:rFonts w:cs="Arial"/>
          <w:sz w:val="22"/>
        </w:rPr>
        <w:tab/>
      </w:r>
    </w:p>
    <w:p w:rsidR="007C012A" w:rsidRPr="00F74FFC" w:rsidRDefault="00F74FFC" w:rsidP="007C0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</w:rPr>
      </w:pPr>
      <w:r w:rsidRPr="00F74FFC">
        <w:rPr>
          <w:rFonts w:cs="Arial"/>
          <w:sz w:val="22"/>
        </w:rPr>
        <w:t>Correu electrònic</w:t>
      </w:r>
      <w:r w:rsidR="007C012A" w:rsidRPr="00F74FFC">
        <w:rPr>
          <w:rFonts w:cs="Arial"/>
          <w:sz w:val="22"/>
        </w:rPr>
        <w:t>:</w:t>
      </w:r>
      <w:r w:rsidR="007C012A" w:rsidRPr="00F74FFC">
        <w:rPr>
          <w:rFonts w:cs="Arial"/>
          <w:sz w:val="22"/>
        </w:rPr>
        <w:tab/>
      </w:r>
      <w:r w:rsidR="007C012A" w:rsidRPr="00F74FFC">
        <w:rPr>
          <w:rFonts w:cs="Arial"/>
          <w:sz w:val="22"/>
        </w:rPr>
        <w:tab/>
      </w:r>
      <w:r w:rsidR="007C012A" w:rsidRPr="00F74FFC">
        <w:rPr>
          <w:rFonts w:cs="Arial"/>
          <w:sz w:val="22"/>
        </w:rPr>
        <w:tab/>
      </w:r>
      <w:r w:rsidR="007C012A" w:rsidRPr="00F74FFC">
        <w:rPr>
          <w:rFonts w:cs="Arial"/>
          <w:sz w:val="22"/>
        </w:rPr>
        <w:tab/>
      </w:r>
      <w:r w:rsidR="007C012A" w:rsidRPr="00F74FFC">
        <w:rPr>
          <w:rFonts w:cs="Arial"/>
          <w:sz w:val="22"/>
        </w:rPr>
        <w:tab/>
      </w:r>
    </w:p>
    <w:p w:rsidR="001565D0" w:rsidRPr="00F74FFC" w:rsidRDefault="001565D0" w:rsidP="001565D0">
      <w:pPr>
        <w:rPr>
          <w:rFonts w:cs="Arial"/>
          <w:sz w:val="22"/>
          <w:szCs w:val="22"/>
        </w:rPr>
      </w:pPr>
    </w:p>
    <w:p w:rsidR="00D906A6" w:rsidRPr="00F74FFC" w:rsidRDefault="00D906A6" w:rsidP="007C0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7C012A" w:rsidRPr="00F74FFC" w:rsidRDefault="00B9584C" w:rsidP="007C0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  <w:r w:rsidRPr="00F74FFC">
        <w:rPr>
          <w:rFonts w:cs="Arial"/>
          <w:sz w:val="22"/>
          <w:szCs w:val="22"/>
        </w:rPr>
        <w:t>Tipus i nom de l’activitat:</w:t>
      </w:r>
    </w:p>
    <w:p w:rsidR="00D906A6" w:rsidRPr="00F74FFC" w:rsidRDefault="00D906A6" w:rsidP="007C0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D906A6" w:rsidRPr="00F74FFC" w:rsidRDefault="00D906A6" w:rsidP="007C0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7C012A" w:rsidRPr="00F74FFC" w:rsidRDefault="00B9584C" w:rsidP="007C0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  <w:r w:rsidRPr="00F74FFC">
        <w:rPr>
          <w:rFonts w:cs="Arial"/>
          <w:sz w:val="22"/>
          <w:szCs w:val="22"/>
        </w:rPr>
        <w:t>Lloc de celebració</w:t>
      </w:r>
      <w:r w:rsidR="007C012A" w:rsidRPr="00F74FFC">
        <w:rPr>
          <w:rFonts w:cs="Arial"/>
          <w:sz w:val="22"/>
          <w:szCs w:val="22"/>
        </w:rPr>
        <w:t>:</w:t>
      </w:r>
    </w:p>
    <w:p w:rsidR="00D906A6" w:rsidRPr="00F74FFC" w:rsidRDefault="00D906A6" w:rsidP="007C0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D906A6" w:rsidRPr="00F74FFC" w:rsidRDefault="00D906A6" w:rsidP="007C0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7C012A" w:rsidRPr="00F74FFC" w:rsidRDefault="00B9584C" w:rsidP="007C0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  <w:r w:rsidRPr="00F74FFC">
        <w:rPr>
          <w:rFonts w:cs="Arial"/>
          <w:sz w:val="22"/>
          <w:szCs w:val="22"/>
        </w:rPr>
        <w:t>Dates de celebració:</w:t>
      </w:r>
      <w:r w:rsidR="00D906A6" w:rsidRPr="00F74FFC">
        <w:rPr>
          <w:rFonts w:cs="Arial"/>
          <w:sz w:val="22"/>
          <w:szCs w:val="22"/>
        </w:rPr>
        <w:tab/>
      </w:r>
      <w:r w:rsidR="00D906A6" w:rsidRPr="00F74FFC">
        <w:rPr>
          <w:rFonts w:cs="Arial"/>
          <w:sz w:val="22"/>
          <w:szCs w:val="22"/>
        </w:rPr>
        <w:tab/>
      </w:r>
      <w:r w:rsidR="00D906A6" w:rsidRPr="00F74FFC">
        <w:rPr>
          <w:rFonts w:cs="Arial"/>
          <w:sz w:val="22"/>
          <w:szCs w:val="22"/>
        </w:rPr>
        <w:tab/>
      </w:r>
      <w:r w:rsidR="00D906A6" w:rsidRPr="00F74FFC">
        <w:rPr>
          <w:rFonts w:cs="Arial"/>
          <w:sz w:val="22"/>
          <w:szCs w:val="22"/>
        </w:rPr>
        <w:tab/>
        <w:t xml:space="preserve">Àmbit: </w:t>
      </w:r>
      <w:r w:rsidR="00D906A6" w:rsidRPr="00F74FFC">
        <w:rPr>
          <w:rFonts w:cs="Arial"/>
          <w:sz w:val="22"/>
          <w:szCs w:val="22"/>
        </w:rPr>
        <w:tab/>
      </w:r>
      <w:r w:rsidR="00D906A6" w:rsidRPr="00F74FFC">
        <w:rPr>
          <w:rFonts w:cs="Arial"/>
          <w:sz w:val="22"/>
          <w:szCs w:val="22"/>
        </w:rPr>
        <w:tab/>
        <w:t>□ Nacional</w:t>
      </w:r>
    </w:p>
    <w:p w:rsidR="00D906A6" w:rsidRPr="00F74FFC" w:rsidRDefault="00D906A6" w:rsidP="007C0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  <w:r w:rsidRPr="00F74FFC">
        <w:rPr>
          <w:rFonts w:cs="Arial"/>
          <w:sz w:val="22"/>
          <w:szCs w:val="22"/>
        </w:rPr>
        <w:tab/>
      </w:r>
      <w:r w:rsidRPr="00F74FFC">
        <w:rPr>
          <w:rFonts w:cs="Arial"/>
          <w:sz w:val="22"/>
          <w:szCs w:val="22"/>
        </w:rPr>
        <w:tab/>
      </w:r>
      <w:r w:rsidRPr="00F74FFC">
        <w:rPr>
          <w:rFonts w:cs="Arial"/>
          <w:sz w:val="22"/>
          <w:szCs w:val="22"/>
        </w:rPr>
        <w:tab/>
      </w:r>
      <w:r w:rsidRPr="00F74FFC">
        <w:rPr>
          <w:rFonts w:cs="Arial"/>
          <w:sz w:val="22"/>
          <w:szCs w:val="22"/>
        </w:rPr>
        <w:tab/>
      </w:r>
      <w:r w:rsidRPr="00F74FFC">
        <w:rPr>
          <w:rFonts w:cs="Arial"/>
          <w:sz w:val="22"/>
          <w:szCs w:val="22"/>
        </w:rPr>
        <w:tab/>
      </w:r>
      <w:r w:rsidRPr="00F74FFC">
        <w:rPr>
          <w:rFonts w:cs="Arial"/>
          <w:sz w:val="22"/>
          <w:szCs w:val="22"/>
        </w:rPr>
        <w:tab/>
      </w:r>
      <w:r w:rsidRPr="00F74FFC">
        <w:rPr>
          <w:rFonts w:cs="Arial"/>
          <w:sz w:val="22"/>
          <w:szCs w:val="22"/>
        </w:rPr>
        <w:tab/>
      </w:r>
      <w:r w:rsidRPr="00F74FFC">
        <w:rPr>
          <w:rFonts w:cs="Arial"/>
          <w:sz w:val="22"/>
          <w:szCs w:val="22"/>
        </w:rPr>
        <w:tab/>
        <w:t>□ Internacional</w:t>
      </w:r>
    </w:p>
    <w:p w:rsidR="00D906A6" w:rsidRPr="00F74FFC" w:rsidRDefault="00D906A6" w:rsidP="007C0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D906A6" w:rsidRPr="00F74FFC" w:rsidRDefault="00D906A6" w:rsidP="007C0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  <w:r w:rsidRPr="00F74FFC">
        <w:rPr>
          <w:rFonts w:cs="Arial"/>
          <w:sz w:val="22"/>
          <w:szCs w:val="22"/>
        </w:rPr>
        <w:t>Entitats organitzadores</w:t>
      </w:r>
      <w:r w:rsidR="00F74FFC" w:rsidRPr="00F74FFC">
        <w:rPr>
          <w:rFonts w:cs="Arial"/>
          <w:sz w:val="22"/>
          <w:szCs w:val="22"/>
        </w:rPr>
        <w:t>:</w:t>
      </w:r>
    </w:p>
    <w:p w:rsidR="00D906A6" w:rsidRPr="00F74FFC" w:rsidRDefault="00D906A6" w:rsidP="007C0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7C012A" w:rsidRPr="00F74FFC" w:rsidRDefault="007C012A" w:rsidP="007C0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1565D0" w:rsidRPr="00F74FFC" w:rsidRDefault="001565D0" w:rsidP="001565D0">
      <w:pPr>
        <w:rPr>
          <w:rFonts w:cs="Arial"/>
          <w:sz w:val="22"/>
          <w:szCs w:val="22"/>
        </w:rPr>
      </w:pPr>
    </w:p>
    <w:p w:rsidR="00D906A6" w:rsidRPr="00F74FFC" w:rsidRDefault="00D906A6" w:rsidP="00D906A6">
      <w:pPr>
        <w:pStyle w:val="Ttol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  <w:u w:val="none"/>
        </w:rPr>
      </w:pPr>
    </w:p>
    <w:p w:rsidR="00D906A6" w:rsidRPr="00F74FFC" w:rsidRDefault="00D906A6" w:rsidP="00D906A6">
      <w:pPr>
        <w:pStyle w:val="Ttol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  <w:u w:val="none"/>
        </w:rPr>
      </w:pPr>
      <w:r w:rsidRPr="00F74FFC">
        <w:rPr>
          <w:rFonts w:ascii="Arial" w:hAnsi="Arial" w:cs="Arial"/>
          <w:sz w:val="22"/>
          <w:szCs w:val="22"/>
          <w:u w:val="none"/>
        </w:rPr>
        <w:t>Quantitat sol·licitada:</w:t>
      </w:r>
    </w:p>
    <w:p w:rsidR="00D906A6" w:rsidRPr="00F74FFC" w:rsidRDefault="00D906A6" w:rsidP="007C012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cs="Arial"/>
          <w:sz w:val="22"/>
          <w:szCs w:val="22"/>
        </w:rPr>
      </w:pPr>
    </w:p>
    <w:p w:rsidR="00D906A6" w:rsidRPr="00F74FFC" w:rsidRDefault="00D906A6" w:rsidP="007C012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cs="Arial"/>
          <w:sz w:val="22"/>
          <w:szCs w:val="22"/>
        </w:rPr>
      </w:pPr>
      <w:r w:rsidRPr="00F74FFC">
        <w:rPr>
          <w:rFonts w:cs="Arial"/>
          <w:sz w:val="22"/>
          <w:szCs w:val="22"/>
        </w:rPr>
        <w:t>S’han demanat altres ajuts:</w:t>
      </w:r>
      <w:r w:rsidRPr="00F74FFC">
        <w:rPr>
          <w:rFonts w:cs="Arial"/>
          <w:sz w:val="22"/>
          <w:szCs w:val="22"/>
        </w:rPr>
        <w:tab/>
      </w:r>
      <w:r w:rsidR="007C012A" w:rsidRPr="00F74FFC">
        <w:rPr>
          <w:rFonts w:cs="Arial"/>
          <w:sz w:val="22"/>
          <w:szCs w:val="22"/>
        </w:rPr>
        <w:sym w:font="Symbol" w:char="F097"/>
      </w:r>
      <w:r w:rsidR="007C012A" w:rsidRPr="00F74FFC">
        <w:rPr>
          <w:rFonts w:cs="Arial"/>
          <w:sz w:val="22"/>
          <w:szCs w:val="22"/>
        </w:rPr>
        <w:t xml:space="preserve"> </w:t>
      </w:r>
      <w:r w:rsidRPr="00F74FFC">
        <w:rPr>
          <w:rFonts w:cs="Arial"/>
          <w:sz w:val="22"/>
          <w:szCs w:val="22"/>
        </w:rPr>
        <w:t>No</w:t>
      </w:r>
    </w:p>
    <w:p w:rsidR="00D906A6" w:rsidRPr="00F74FFC" w:rsidRDefault="00D906A6" w:rsidP="007C012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cs="Arial"/>
          <w:sz w:val="22"/>
          <w:szCs w:val="22"/>
        </w:rPr>
      </w:pPr>
      <w:r w:rsidRPr="00F74FFC">
        <w:rPr>
          <w:rFonts w:cs="Arial"/>
          <w:sz w:val="22"/>
          <w:szCs w:val="22"/>
        </w:rPr>
        <w:tab/>
      </w:r>
      <w:r w:rsidRPr="00F74FFC">
        <w:rPr>
          <w:rFonts w:cs="Arial"/>
          <w:sz w:val="22"/>
          <w:szCs w:val="22"/>
        </w:rPr>
        <w:tab/>
      </w:r>
      <w:r w:rsidRPr="00F74FFC">
        <w:rPr>
          <w:rFonts w:cs="Arial"/>
          <w:sz w:val="22"/>
          <w:szCs w:val="22"/>
        </w:rPr>
        <w:tab/>
      </w:r>
      <w:r w:rsidRPr="00F74FFC">
        <w:rPr>
          <w:rFonts w:cs="Arial"/>
          <w:sz w:val="22"/>
          <w:szCs w:val="22"/>
        </w:rPr>
        <w:tab/>
      </w:r>
      <w:r w:rsidRPr="00F74FFC">
        <w:rPr>
          <w:rFonts w:cs="Arial"/>
          <w:sz w:val="22"/>
          <w:szCs w:val="22"/>
        </w:rPr>
        <w:sym w:font="Symbol" w:char="F097"/>
      </w:r>
      <w:r w:rsidRPr="00F74FFC">
        <w:rPr>
          <w:rFonts w:cs="Arial"/>
          <w:sz w:val="22"/>
          <w:szCs w:val="22"/>
        </w:rPr>
        <w:t xml:space="preserve"> Si</w:t>
      </w:r>
      <w:r w:rsidRPr="00F74FFC">
        <w:rPr>
          <w:rFonts w:cs="Arial"/>
          <w:sz w:val="22"/>
          <w:szCs w:val="22"/>
        </w:rPr>
        <w:tab/>
      </w:r>
      <w:r w:rsidRPr="00F74FFC">
        <w:rPr>
          <w:rFonts w:cs="Arial"/>
          <w:sz w:val="22"/>
          <w:szCs w:val="22"/>
        </w:rPr>
        <w:tab/>
        <w:t>Entitat:</w:t>
      </w:r>
    </w:p>
    <w:p w:rsidR="007C012A" w:rsidRPr="00F74FFC" w:rsidRDefault="007C012A" w:rsidP="00D906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cs="Arial"/>
          <w:sz w:val="22"/>
          <w:szCs w:val="22"/>
        </w:rPr>
      </w:pPr>
    </w:p>
    <w:p w:rsidR="007C012A" w:rsidRPr="00F74FFC" w:rsidRDefault="007C012A" w:rsidP="007C012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cs="Arial"/>
          <w:sz w:val="22"/>
          <w:szCs w:val="22"/>
        </w:rPr>
      </w:pPr>
    </w:p>
    <w:p w:rsidR="007C012A" w:rsidRPr="00F74FFC" w:rsidRDefault="00D906A6" w:rsidP="007C012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cs="Arial"/>
          <w:sz w:val="22"/>
          <w:szCs w:val="22"/>
        </w:rPr>
      </w:pPr>
      <w:r w:rsidRPr="00F74FFC">
        <w:rPr>
          <w:rFonts w:cs="Arial"/>
          <w:sz w:val="22"/>
          <w:szCs w:val="22"/>
        </w:rPr>
        <w:t>Quantitat</w:t>
      </w:r>
      <w:r w:rsidR="007C012A" w:rsidRPr="00F74FFC">
        <w:rPr>
          <w:rFonts w:cs="Arial"/>
          <w:sz w:val="22"/>
          <w:szCs w:val="22"/>
        </w:rPr>
        <w:t>:</w:t>
      </w:r>
    </w:p>
    <w:p w:rsidR="007C012A" w:rsidRPr="00F74FFC" w:rsidRDefault="007C012A" w:rsidP="007C012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4111"/>
        </w:tabs>
        <w:jc w:val="both"/>
        <w:rPr>
          <w:rFonts w:cs="Arial"/>
          <w:sz w:val="22"/>
          <w:szCs w:val="22"/>
        </w:rPr>
      </w:pPr>
    </w:p>
    <w:p w:rsidR="007C012A" w:rsidRPr="00F74FFC" w:rsidRDefault="007C012A" w:rsidP="007C012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4111"/>
        </w:tabs>
        <w:jc w:val="both"/>
        <w:rPr>
          <w:rFonts w:cs="Arial"/>
        </w:rPr>
      </w:pPr>
    </w:p>
    <w:p w:rsidR="00D906A6" w:rsidRPr="00F74FFC" w:rsidRDefault="00D906A6" w:rsidP="007C012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4111"/>
        </w:tabs>
        <w:jc w:val="both"/>
        <w:rPr>
          <w:rFonts w:cs="Arial"/>
        </w:rPr>
      </w:pPr>
    </w:p>
    <w:p w:rsidR="007C012A" w:rsidRPr="00F74FFC" w:rsidRDefault="007C012A" w:rsidP="007C012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4111"/>
        </w:tabs>
        <w:jc w:val="both"/>
        <w:rPr>
          <w:rFonts w:cs="Arial"/>
        </w:rPr>
      </w:pPr>
    </w:p>
    <w:p w:rsidR="007C012A" w:rsidRPr="00F74FFC" w:rsidRDefault="007C012A" w:rsidP="007C012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4111"/>
        </w:tabs>
        <w:jc w:val="both"/>
        <w:rPr>
          <w:rFonts w:cs="Arial"/>
        </w:rPr>
      </w:pPr>
    </w:p>
    <w:p w:rsidR="001565D0" w:rsidRPr="00F74FFC" w:rsidRDefault="001565D0" w:rsidP="001565D0">
      <w:pPr>
        <w:rPr>
          <w:rFonts w:cs="Arial"/>
          <w:sz w:val="22"/>
          <w:szCs w:val="22"/>
        </w:rPr>
      </w:pPr>
    </w:p>
    <w:p w:rsidR="00D906A6" w:rsidRPr="00F74FFC" w:rsidRDefault="00D906A6" w:rsidP="001565D0">
      <w:pPr>
        <w:rPr>
          <w:rFonts w:cs="Arial"/>
          <w:sz w:val="22"/>
          <w:szCs w:val="22"/>
        </w:rPr>
      </w:pPr>
    </w:p>
    <w:p w:rsidR="00D906A6" w:rsidRPr="00F74FFC" w:rsidRDefault="00D906A6">
      <w:pPr>
        <w:spacing w:line="240" w:lineRule="auto"/>
        <w:rPr>
          <w:rFonts w:cs="Arial"/>
          <w:sz w:val="22"/>
          <w:szCs w:val="22"/>
        </w:rPr>
      </w:pPr>
      <w:r w:rsidRPr="00F74FFC">
        <w:rPr>
          <w:rFonts w:cs="Arial"/>
          <w:sz w:val="22"/>
          <w:szCs w:val="22"/>
        </w:rPr>
        <w:br w:type="page"/>
      </w:r>
    </w:p>
    <w:p w:rsidR="002136E7" w:rsidRPr="00F74FFC" w:rsidRDefault="002136E7" w:rsidP="00D906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4"/>
        </w:rPr>
      </w:pPr>
    </w:p>
    <w:p w:rsidR="00D906A6" w:rsidRPr="00F74FFC" w:rsidRDefault="002136E7" w:rsidP="00D906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2"/>
          <w:szCs w:val="22"/>
        </w:rPr>
      </w:pPr>
      <w:r w:rsidRPr="00F74FFC">
        <w:rPr>
          <w:sz w:val="22"/>
          <w:szCs w:val="22"/>
        </w:rPr>
        <w:t>Descripció</w:t>
      </w:r>
      <w:r w:rsidR="00D906A6" w:rsidRPr="00F74FFC">
        <w:rPr>
          <w:sz w:val="22"/>
          <w:szCs w:val="22"/>
        </w:rPr>
        <w:t xml:space="preserve"> de l’activitat a realitzar:</w:t>
      </w:r>
    </w:p>
    <w:p w:rsidR="00D906A6" w:rsidRPr="00F74FFC" w:rsidRDefault="00D906A6" w:rsidP="00D906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2"/>
          <w:szCs w:val="22"/>
        </w:rPr>
      </w:pPr>
    </w:p>
    <w:p w:rsidR="00D906A6" w:rsidRPr="00F74FFC" w:rsidRDefault="00D906A6" w:rsidP="00D906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4"/>
        </w:rPr>
      </w:pPr>
    </w:p>
    <w:p w:rsidR="002136E7" w:rsidRPr="00F74FFC" w:rsidRDefault="002136E7" w:rsidP="00D906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4"/>
        </w:rPr>
      </w:pPr>
    </w:p>
    <w:p w:rsidR="002136E7" w:rsidRPr="00F74FFC" w:rsidRDefault="002136E7" w:rsidP="00D906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4"/>
        </w:rPr>
      </w:pPr>
    </w:p>
    <w:p w:rsidR="002136E7" w:rsidRPr="00F74FFC" w:rsidRDefault="002136E7" w:rsidP="00D906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4"/>
        </w:rPr>
      </w:pPr>
    </w:p>
    <w:p w:rsidR="002136E7" w:rsidRPr="00F74FFC" w:rsidRDefault="002136E7" w:rsidP="00D906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4"/>
        </w:rPr>
      </w:pPr>
    </w:p>
    <w:p w:rsidR="002136E7" w:rsidRPr="00F74FFC" w:rsidRDefault="002136E7" w:rsidP="00D906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4"/>
        </w:rPr>
      </w:pPr>
    </w:p>
    <w:p w:rsidR="002136E7" w:rsidRPr="00F74FFC" w:rsidRDefault="002136E7" w:rsidP="00D906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4"/>
        </w:rPr>
      </w:pPr>
    </w:p>
    <w:p w:rsidR="002136E7" w:rsidRPr="00F74FFC" w:rsidRDefault="002136E7" w:rsidP="00D906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4"/>
        </w:rPr>
      </w:pPr>
    </w:p>
    <w:p w:rsidR="002136E7" w:rsidRPr="00F74FFC" w:rsidRDefault="002136E7" w:rsidP="00D906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4"/>
        </w:rPr>
      </w:pPr>
    </w:p>
    <w:p w:rsidR="00D906A6" w:rsidRPr="00F74FFC" w:rsidRDefault="00D906A6" w:rsidP="00D906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4"/>
        </w:rPr>
      </w:pPr>
    </w:p>
    <w:p w:rsidR="002136E7" w:rsidRPr="00F74FFC" w:rsidRDefault="002136E7" w:rsidP="00D906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4"/>
        </w:rPr>
      </w:pPr>
    </w:p>
    <w:p w:rsidR="002136E7" w:rsidRPr="00F74FFC" w:rsidRDefault="002136E7" w:rsidP="00D906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4"/>
        </w:rPr>
      </w:pPr>
    </w:p>
    <w:p w:rsidR="002136E7" w:rsidRPr="00F74FFC" w:rsidRDefault="002136E7" w:rsidP="00D906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4"/>
        </w:rPr>
      </w:pPr>
    </w:p>
    <w:p w:rsidR="00D906A6" w:rsidRPr="00F74FFC" w:rsidRDefault="00D906A6" w:rsidP="00D906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4"/>
        </w:rPr>
      </w:pPr>
    </w:p>
    <w:p w:rsidR="00D906A6" w:rsidRPr="00F74FFC" w:rsidRDefault="00D906A6" w:rsidP="00D906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4"/>
        </w:rPr>
      </w:pPr>
    </w:p>
    <w:p w:rsidR="00D906A6" w:rsidRPr="00F74FFC" w:rsidRDefault="00D906A6" w:rsidP="00D906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4"/>
        </w:rPr>
      </w:pPr>
    </w:p>
    <w:p w:rsidR="00D906A6" w:rsidRPr="00F74FFC" w:rsidRDefault="00D906A6" w:rsidP="00D906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4"/>
        </w:rPr>
      </w:pPr>
    </w:p>
    <w:p w:rsidR="002136E7" w:rsidRPr="00F74FFC" w:rsidRDefault="002136E7" w:rsidP="00D906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4"/>
        </w:rPr>
      </w:pPr>
    </w:p>
    <w:p w:rsidR="002136E7" w:rsidRPr="00F74FFC" w:rsidRDefault="002136E7" w:rsidP="00D906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4"/>
        </w:rPr>
      </w:pPr>
    </w:p>
    <w:p w:rsidR="002136E7" w:rsidRPr="00F74FFC" w:rsidRDefault="002136E7" w:rsidP="00D906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4"/>
        </w:rPr>
      </w:pPr>
    </w:p>
    <w:p w:rsidR="002136E7" w:rsidRPr="00F74FFC" w:rsidRDefault="002136E7" w:rsidP="00D906A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4"/>
        </w:rPr>
      </w:pPr>
    </w:p>
    <w:p w:rsidR="00D906A6" w:rsidRPr="00F74FFC" w:rsidRDefault="00D906A6" w:rsidP="00D906A6">
      <w:pPr>
        <w:jc w:val="both"/>
        <w:rPr>
          <w:sz w:val="24"/>
        </w:rPr>
      </w:pPr>
    </w:p>
    <w:p w:rsidR="00D906A6" w:rsidRPr="00F74FFC" w:rsidRDefault="00D906A6" w:rsidP="00D906A6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sz w:val="22"/>
          <w:szCs w:val="22"/>
        </w:rPr>
      </w:pPr>
      <w:r w:rsidRPr="00F74FFC">
        <w:rPr>
          <w:sz w:val="22"/>
          <w:szCs w:val="22"/>
        </w:rPr>
        <w:t>Aquesta sol·licitud haurà d'anar acompanyada de la següent documentació:</w:t>
      </w:r>
    </w:p>
    <w:p w:rsidR="00D906A6" w:rsidRPr="00F74FFC" w:rsidRDefault="00D906A6" w:rsidP="00D906A6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sz w:val="22"/>
          <w:szCs w:val="22"/>
        </w:rPr>
      </w:pPr>
    </w:p>
    <w:p w:rsidR="00D906A6" w:rsidRPr="00F74FFC" w:rsidRDefault="00D906A6" w:rsidP="00D906A6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sz w:val="22"/>
          <w:szCs w:val="22"/>
        </w:rPr>
      </w:pPr>
      <w:r w:rsidRPr="00F74FFC">
        <w:rPr>
          <w:sz w:val="22"/>
          <w:szCs w:val="22"/>
        </w:rPr>
        <w:t>- Pressupost d'ingressos i despeses (detallat i raonat)</w:t>
      </w:r>
    </w:p>
    <w:p w:rsidR="00D906A6" w:rsidRPr="00F74FFC" w:rsidRDefault="00D906A6" w:rsidP="00D906A6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sz w:val="22"/>
          <w:szCs w:val="22"/>
        </w:rPr>
      </w:pPr>
      <w:r w:rsidRPr="00F74FFC">
        <w:rPr>
          <w:sz w:val="22"/>
          <w:szCs w:val="22"/>
        </w:rPr>
        <w:t>- Convocatòria - crida per a comunicacions</w:t>
      </w:r>
    </w:p>
    <w:p w:rsidR="002136E7" w:rsidRPr="00F74FFC" w:rsidRDefault="00D906A6" w:rsidP="00D906A6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sz w:val="22"/>
          <w:szCs w:val="22"/>
        </w:rPr>
      </w:pPr>
      <w:r w:rsidRPr="00F74FFC">
        <w:rPr>
          <w:sz w:val="22"/>
          <w:szCs w:val="22"/>
        </w:rPr>
        <w:t>- Informe favorable del departament/centre, en cas que l’activitat es desenvolupi</w:t>
      </w:r>
    </w:p>
    <w:p w:rsidR="00D906A6" w:rsidRPr="00F74FFC" w:rsidRDefault="002136E7" w:rsidP="00D906A6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sz w:val="22"/>
          <w:szCs w:val="22"/>
        </w:rPr>
      </w:pPr>
      <w:r w:rsidRPr="00F74FFC">
        <w:rPr>
          <w:sz w:val="22"/>
          <w:szCs w:val="22"/>
        </w:rPr>
        <w:t xml:space="preserve">  </w:t>
      </w:r>
      <w:r w:rsidR="00D906A6" w:rsidRPr="00F74FFC">
        <w:rPr>
          <w:sz w:val="22"/>
          <w:szCs w:val="22"/>
        </w:rPr>
        <w:t>en les seves instal</w:t>
      </w:r>
      <w:r w:rsidRPr="00F74FFC">
        <w:rPr>
          <w:sz w:val="22"/>
          <w:szCs w:val="22"/>
        </w:rPr>
        <w:t>·</w:t>
      </w:r>
      <w:r w:rsidR="00D906A6" w:rsidRPr="00F74FFC">
        <w:rPr>
          <w:sz w:val="22"/>
          <w:szCs w:val="22"/>
        </w:rPr>
        <w:t>lacions.</w:t>
      </w:r>
    </w:p>
    <w:p w:rsidR="00D906A6" w:rsidRPr="00F74FFC" w:rsidRDefault="00D906A6" w:rsidP="00D906A6">
      <w:pPr>
        <w:jc w:val="both"/>
        <w:rPr>
          <w:sz w:val="24"/>
        </w:rPr>
      </w:pPr>
    </w:p>
    <w:p w:rsidR="00D906A6" w:rsidRPr="00AE7196" w:rsidRDefault="00D906A6" w:rsidP="00D906A6">
      <w:pPr>
        <w:rPr>
          <w:sz w:val="22"/>
          <w:szCs w:val="22"/>
        </w:rPr>
      </w:pPr>
      <w:r w:rsidRPr="00AE7196">
        <w:rPr>
          <w:sz w:val="22"/>
          <w:szCs w:val="22"/>
        </w:rPr>
        <w:t>Signatura:</w:t>
      </w:r>
      <w:r w:rsidRPr="00AE7196">
        <w:rPr>
          <w:sz w:val="22"/>
          <w:szCs w:val="22"/>
        </w:rPr>
        <w:tab/>
      </w:r>
      <w:r w:rsidRPr="00AE7196">
        <w:rPr>
          <w:sz w:val="22"/>
          <w:szCs w:val="22"/>
        </w:rPr>
        <w:tab/>
      </w:r>
      <w:r w:rsidRPr="00AE7196">
        <w:rPr>
          <w:sz w:val="22"/>
          <w:szCs w:val="22"/>
        </w:rPr>
        <w:tab/>
      </w:r>
      <w:r w:rsidRPr="00AE7196">
        <w:rPr>
          <w:sz w:val="22"/>
          <w:szCs w:val="22"/>
        </w:rPr>
        <w:tab/>
      </w:r>
      <w:r w:rsidRPr="00AE7196">
        <w:rPr>
          <w:sz w:val="22"/>
          <w:szCs w:val="22"/>
        </w:rPr>
        <w:tab/>
      </w:r>
      <w:r w:rsidRPr="00AE7196">
        <w:rPr>
          <w:sz w:val="22"/>
          <w:szCs w:val="22"/>
        </w:rPr>
        <w:tab/>
      </w:r>
      <w:r w:rsidRPr="00AE7196">
        <w:rPr>
          <w:sz w:val="22"/>
          <w:szCs w:val="22"/>
        </w:rPr>
        <w:tab/>
      </w:r>
      <w:r w:rsidRPr="00AE7196">
        <w:rPr>
          <w:sz w:val="22"/>
          <w:szCs w:val="22"/>
        </w:rPr>
        <w:tab/>
      </w:r>
      <w:r w:rsidRPr="00AE7196">
        <w:rPr>
          <w:sz w:val="22"/>
          <w:szCs w:val="22"/>
        </w:rPr>
        <w:tab/>
      </w:r>
      <w:r w:rsidRPr="00AE7196">
        <w:rPr>
          <w:sz w:val="22"/>
          <w:szCs w:val="22"/>
        </w:rPr>
        <w:tab/>
      </w:r>
      <w:r w:rsidRPr="00AE7196">
        <w:rPr>
          <w:sz w:val="22"/>
          <w:szCs w:val="22"/>
        </w:rPr>
        <w:tab/>
      </w:r>
      <w:r w:rsidRPr="00AE7196">
        <w:rPr>
          <w:sz w:val="22"/>
          <w:szCs w:val="22"/>
        </w:rPr>
        <w:tab/>
      </w:r>
      <w:r w:rsidRPr="00AE7196">
        <w:rPr>
          <w:sz w:val="22"/>
          <w:szCs w:val="22"/>
        </w:rPr>
        <w:tab/>
      </w:r>
      <w:r w:rsidRPr="00AE7196">
        <w:rPr>
          <w:sz w:val="22"/>
          <w:szCs w:val="22"/>
        </w:rPr>
        <w:tab/>
      </w:r>
    </w:p>
    <w:p w:rsidR="00D906A6" w:rsidRPr="00AE7196" w:rsidRDefault="00D906A6" w:rsidP="00D906A6">
      <w:pPr>
        <w:jc w:val="both"/>
        <w:rPr>
          <w:sz w:val="22"/>
          <w:szCs w:val="22"/>
        </w:rPr>
      </w:pPr>
    </w:p>
    <w:p w:rsidR="00D906A6" w:rsidRPr="00AE7196" w:rsidRDefault="00D906A6" w:rsidP="00D906A6">
      <w:pPr>
        <w:jc w:val="both"/>
        <w:rPr>
          <w:sz w:val="22"/>
          <w:szCs w:val="22"/>
        </w:rPr>
      </w:pPr>
    </w:p>
    <w:p w:rsidR="00D906A6" w:rsidRPr="00AE7196" w:rsidRDefault="00D906A6" w:rsidP="00D906A6">
      <w:pPr>
        <w:jc w:val="both"/>
        <w:rPr>
          <w:sz w:val="22"/>
          <w:szCs w:val="22"/>
        </w:rPr>
      </w:pPr>
      <w:r w:rsidRPr="00AE7196">
        <w:rPr>
          <w:sz w:val="22"/>
          <w:szCs w:val="22"/>
        </w:rPr>
        <w:t xml:space="preserve">Data: </w:t>
      </w:r>
      <w:bookmarkStart w:id="0" w:name="_GoBack"/>
      <w:bookmarkEnd w:id="0"/>
    </w:p>
    <w:p w:rsidR="00D906A6" w:rsidRPr="00AE7196" w:rsidRDefault="00D906A6" w:rsidP="00D906A6">
      <w:pPr>
        <w:jc w:val="both"/>
        <w:rPr>
          <w:sz w:val="22"/>
          <w:szCs w:val="22"/>
        </w:rPr>
      </w:pPr>
    </w:p>
    <w:p w:rsidR="00D906A6" w:rsidRPr="00AE7196" w:rsidRDefault="00D906A6" w:rsidP="00D906A6">
      <w:pPr>
        <w:jc w:val="both"/>
        <w:rPr>
          <w:sz w:val="22"/>
          <w:szCs w:val="22"/>
        </w:rPr>
      </w:pPr>
    </w:p>
    <w:p w:rsidR="00D906A6" w:rsidRPr="00F74FFC" w:rsidRDefault="00D906A6" w:rsidP="00D906A6">
      <w:pPr>
        <w:jc w:val="both"/>
        <w:rPr>
          <w:b/>
          <w:sz w:val="22"/>
          <w:szCs w:val="22"/>
        </w:rPr>
      </w:pPr>
      <w:r w:rsidRPr="00AE7196">
        <w:rPr>
          <w:b/>
          <w:sz w:val="22"/>
          <w:szCs w:val="22"/>
        </w:rPr>
        <w:t>OBSERVACIONS</w:t>
      </w:r>
      <w:r w:rsidRPr="00F74FFC">
        <w:rPr>
          <w:b/>
          <w:sz w:val="22"/>
          <w:szCs w:val="22"/>
        </w:rPr>
        <w:t xml:space="preserve">: </w:t>
      </w:r>
    </w:p>
    <w:p w:rsidR="00D906A6" w:rsidRPr="00F74FFC" w:rsidRDefault="00D906A6" w:rsidP="00D906A6">
      <w:pPr>
        <w:jc w:val="both"/>
        <w:rPr>
          <w:b/>
          <w:sz w:val="22"/>
          <w:szCs w:val="22"/>
        </w:rPr>
      </w:pPr>
    </w:p>
    <w:p w:rsidR="00D906A6" w:rsidRPr="00F74FFC" w:rsidRDefault="00D906A6" w:rsidP="00D906A6">
      <w:pPr>
        <w:numPr>
          <w:ilvl w:val="0"/>
          <w:numId w:val="15"/>
        </w:numPr>
        <w:spacing w:line="240" w:lineRule="auto"/>
        <w:jc w:val="both"/>
        <w:rPr>
          <w:sz w:val="22"/>
          <w:szCs w:val="22"/>
          <w:u w:val="single"/>
        </w:rPr>
      </w:pPr>
      <w:r w:rsidRPr="00F74FFC">
        <w:rPr>
          <w:sz w:val="22"/>
          <w:szCs w:val="22"/>
          <w:u w:val="single"/>
        </w:rPr>
        <w:t>Aquest ajut no podrà destinar-se a honoraris per conferències.</w:t>
      </w:r>
    </w:p>
    <w:p w:rsidR="00D906A6" w:rsidRPr="00F74FFC" w:rsidRDefault="00D906A6" w:rsidP="00D906A6">
      <w:pPr>
        <w:ind w:left="502"/>
        <w:jc w:val="both"/>
        <w:rPr>
          <w:sz w:val="22"/>
          <w:szCs w:val="22"/>
          <w:u w:val="single"/>
        </w:rPr>
      </w:pPr>
    </w:p>
    <w:p w:rsidR="00D906A6" w:rsidRPr="00F74FFC" w:rsidRDefault="00D906A6" w:rsidP="00D906A6">
      <w:pPr>
        <w:numPr>
          <w:ilvl w:val="0"/>
          <w:numId w:val="15"/>
        </w:numPr>
        <w:spacing w:line="240" w:lineRule="auto"/>
        <w:jc w:val="both"/>
        <w:rPr>
          <w:sz w:val="22"/>
          <w:szCs w:val="22"/>
        </w:rPr>
      </w:pPr>
      <w:r w:rsidRPr="00F74FFC">
        <w:rPr>
          <w:sz w:val="22"/>
          <w:szCs w:val="22"/>
          <w:u w:val="single"/>
        </w:rPr>
        <w:t>És obligatori que el</w:t>
      </w:r>
      <w:r w:rsidR="00F74FFC" w:rsidRPr="00F74FFC">
        <w:rPr>
          <w:sz w:val="22"/>
          <w:szCs w:val="22"/>
          <w:u w:val="single"/>
        </w:rPr>
        <w:t>/la</w:t>
      </w:r>
      <w:r w:rsidRPr="00F74FFC">
        <w:rPr>
          <w:sz w:val="22"/>
          <w:szCs w:val="22"/>
          <w:u w:val="single"/>
        </w:rPr>
        <w:t xml:space="preserve"> sol·licitant tingui el CV del GREC actualitzat en els darrers 12 mesos</w:t>
      </w:r>
      <w:r w:rsidRPr="00F74FFC">
        <w:rPr>
          <w:sz w:val="22"/>
          <w:szCs w:val="22"/>
        </w:rPr>
        <w:t>.</w:t>
      </w:r>
    </w:p>
    <w:p w:rsidR="00D906A6" w:rsidRPr="00F74FFC" w:rsidRDefault="00D906A6" w:rsidP="00D906A6">
      <w:pPr>
        <w:pStyle w:val="Pargrafdellista"/>
        <w:rPr>
          <w:sz w:val="22"/>
          <w:szCs w:val="22"/>
        </w:rPr>
      </w:pPr>
    </w:p>
    <w:p w:rsidR="00D906A6" w:rsidRPr="00F74FFC" w:rsidRDefault="002136E7" w:rsidP="00D906A6">
      <w:pPr>
        <w:numPr>
          <w:ilvl w:val="0"/>
          <w:numId w:val="15"/>
        </w:numPr>
        <w:spacing w:line="240" w:lineRule="auto"/>
        <w:jc w:val="both"/>
        <w:rPr>
          <w:sz w:val="22"/>
          <w:szCs w:val="22"/>
        </w:rPr>
      </w:pPr>
      <w:r w:rsidRPr="00F74FFC">
        <w:rPr>
          <w:sz w:val="22"/>
          <w:szCs w:val="22"/>
        </w:rPr>
        <w:t>Només s'acceptarà una sol·</w:t>
      </w:r>
      <w:r w:rsidR="00D906A6" w:rsidRPr="00F74FFC">
        <w:rPr>
          <w:sz w:val="22"/>
          <w:szCs w:val="22"/>
        </w:rPr>
        <w:t>licitud per any i àrea</w:t>
      </w:r>
      <w:r w:rsidR="00F74FFC" w:rsidRPr="00F74FFC">
        <w:rPr>
          <w:sz w:val="22"/>
          <w:szCs w:val="22"/>
        </w:rPr>
        <w:t>. E</w:t>
      </w:r>
      <w:r w:rsidR="00D906A6" w:rsidRPr="00F74FFC">
        <w:rPr>
          <w:sz w:val="22"/>
          <w:szCs w:val="22"/>
        </w:rPr>
        <w:t>xcepcionalment es podrà acceptar més d'una sol·licitud per àrea si l</w:t>
      </w:r>
      <w:r w:rsidR="003265BD" w:rsidRPr="00F74FFC">
        <w:rPr>
          <w:sz w:val="22"/>
          <w:szCs w:val="22"/>
        </w:rPr>
        <w:t>a</w:t>
      </w:r>
      <w:r w:rsidR="00D906A6" w:rsidRPr="00F74FFC">
        <w:rPr>
          <w:sz w:val="22"/>
          <w:szCs w:val="22"/>
        </w:rPr>
        <w:t xml:space="preserve"> </w:t>
      </w:r>
      <w:r w:rsidR="003265BD" w:rsidRPr="00F74FFC">
        <w:rPr>
          <w:sz w:val="22"/>
          <w:szCs w:val="22"/>
        </w:rPr>
        <w:t>mitjana</w:t>
      </w:r>
      <w:r w:rsidR="00D906A6" w:rsidRPr="00F74FFC">
        <w:rPr>
          <w:sz w:val="22"/>
          <w:szCs w:val="22"/>
        </w:rPr>
        <w:t xml:space="preserve"> dels 3 </w:t>
      </w:r>
      <w:r w:rsidRPr="00F74FFC">
        <w:rPr>
          <w:sz w:val="22"/>
          <w:szCs w:val="22"/>
        </w:rPr>
        <w:t>ú</w:t>
      </w:r>
      <w:r w:rsidR="00D906A6" w:rsidRPr="00F74FFC">
        <w:rPr>
          <w:sz w:val="22"/>
          <w:szCs w:val="22"/>
        </w:rPr>
        <w:t>ltims anys no és superior a 1 ajut</w:t>
      </w:r>
      <w:r w:rsidR="00F74FFC" w:rsidRPr="00F74FFC">
        <w:rPr>
          <w:sz w:val="22"/>
          <w:szCs w:val="22"/>
        </w:rPr>
        <w:t>/</w:t>
      </w:r>
      <w:r w:rsidR="00D906A6" w:rsidRPr="00F74FFC">
        <w:rPr>
          <w:sz w:val="22"/>
          <w:szCs w:val="22"/>
        </w:rPr>
        <w:t>any, sent el període temporal de referència per al càlcul el trienni 20</w:t>
      </w:r>
      <w:r w:rsidR="00EA70EE">
        <w:rPr>
          <w:sz w:val="22"/>
          <w:szCs w:val="22"/>
        </w:rPr>
        <w:t>21</w:t>
      </w:r>
      <w:r w:rsidR="00D906A6" w:rsidRPr="00F74FFC">
        <w:rPr>
          <w:sz w:val="22"/>
          <w:szCs w:val="22"/>
        </w:rPr>
        <w:t>-20</w:t>
      </w:r>
      <w:r w:rsidR="00EA70EE">
        <w:rPr>
          <w:sz w:val="22"/>
          <w:szCs w:val="22"/>
        </w:rPr>
        <w:t>22</w:t>
      </w:r>
      <w:r w:rsidR="00D906A6" w:rsidRPr="00F74FFC">
        <w:rPr>
          <w:sz w:val="22"/>
          <w:szCs w:val="22"/>
        </w:rPr>
        <w:t>-20</w:t>
      </w:r>
      <w:r w:rsidR="00EA70EE">
        <w:rPr>
          <w:sz w:val="22"/>
          <w:szCs w:val="22"/>
        </w:rPr>
        <w:t>23</w:t>
      </w:r>
      <w:r w:rsidR="00D906A6" w:rsidRPr="00F74FFC">
        <w:rPr>
          <w:sz w:val="22"/>
          <w:szCs w:val="22"/>
        </w:rPr>
        <w:t>. L'import màxim sol·licitat no pot ultrapassar la quantitat de</w:t>
      </w:r>
      <w:r w:rsidR="00F74FFC" w:rsidRPr="00F74FFC">
        <w:rPr>
          <w:sz w:val="22"/>
          <w:szCs w:val="22"/>
        </w:rPr>
        <w:t xml:space="preserve"> </w:t>
      </w:r>
      <w:r w:rsidR="00D906A6" w:rsidRPr="00F74FFC">
        <w:rPr>
          <w:sz w:val="22"/>
          <w:szCs w:val="22"/>
        </w:rPr>
        <w:t>1.500 €.</w:t>
      </w:r>
    </w:p>
    <w:p w:rsidR="00D906A6" w:rsidRPr="00F74FFC" w:rsidRDefault="00D906A6" w:rsidP="00D906A6">
      <w:pPr>
        <w:ind w:left="502"/>
        <w:jc w:val="both"/>
        <w:rPr>
          <w:sz w:val="22"/>
          <w:szCs w:val="22"/>
        </w:rPr>
      </w:pPr>
    </w:p>
    <w:p w:rsidR="00D906A6" w:rsidRPr="002136E7" w:rsidRDefault="00D906A6" w:rsidP="00D906A6">
      <w:pPr>
        <w:numPr>
          <w:ilvl w:val="0"/>
          <w:numId w:val="15"/>
        </w:numPr>
        <w:spacing w:line="240" w:lineRule="auto"/>
        <w:jc w:val="both"/>
        <w:rPr>
          <w:sz w:val="22"/>
          <w:szCs w:val="22"/>
        </w:rPr>
      </w:pPr>
      <w:r w:rsidRPr="00F74FFC">
        <w:rPr>
          <w:sz w:val="22"/>
          <w:szCs w:val="22"/>
        </w:rPr>
        <w:t xml:space="preserve">Si es concedeix ajut econòmic cal que en la publicitat consti la col·laboració de la Facultat de Farmàcia </w:t>
      </w:r>
      <w:r w:rsidR="003265BD" w:rsidRPr="00F74FFC">
        <w:rPr>
          <w:sz w:val="22"/>
          <w:szCs w:val="22"/>
        </w:rPr>
        <w:t>i Ciències de l’</w:t>
      </w:r>
      <w:r w:rsidR="00E27EFA" w:rsidRPr="00F74FFC">
        <w:rPr>
          <w:sz w:val="22"/>
          <w:szCs w:val="22"/>
        </w:rPr>
        <w:t>A</w:t>
      </w:r>
      <w:r w:rsidR="003265BD" w:rsidRPr="00F74FFC">
        <w:rPr>
          <w:sz w:val="22"/>
          <w:szCs w:val="22"/>
        </w:rPr>
        <w:t xml:space="preserve">limentació </w:t>
      </w:r>
      <w:r w:rsidRPr="00F74FFC">
        <w:rPr>
          <w:sz w:val="22"/>
          <w:szCs w:val="22"/>
        </w:rPr>
        <w:t>de la Universitat de Barcelona</w:t>
      </w:r>
      <w:r w:rsidRPr="002136E7">
        <w:rPr>
          <w:sz w:val="22"/>
          <w:szCs w:val="22"/>
        </w:rPr>
        <w:t>.</w:t>
      </w:r>
    </w:p>
    <w:sectPr w:rsidR="00D906A6" w:rsidRPr="002136E7" w:rsidSect="00D13DAA">
      <w:headerReference w:type="even" r:id="rId8"/>
      <w:headerReference w:type="default" r:id="rId9"/>
      <w:headerReference w:type="first" r:id="rId10"/>
      <w:pgSz w:w="11900" w:h="16840"/>
      <w:pgMar w:top="2835" w:right="1127" w:bottom="0" w:left="1644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9C1" w:rsidRDefault="00BE19C1">
      <w:pPr>
        <w:spacing w:line="240" w:lineRule="auto"/>
      </w:pPr>
      <w:r>
        <w:separator/>
      </w:r>
    </w:p>
  </w:endnote>
  <w:endnote w:type="continuationSeparator" w:id="0">
    <w:p w:rsidR="00BE19C1" w:rsidRDefault="00BE1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9C1" w:rsidRDefault="00BE19C1">
      <w:pPr>
        <w:spacing w:line="240" w:lineRule="auto"/>
      </w:pPr>
      <w:r>
        <w:separator/>
      </w:r>
    </w:p>
  </w:footnote>
  <w:footnote w:type="continuationSeparator" w:id="0">
    <w:p w:rsidR="00BE19C1" w:rsidRDefault="00BE1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D09" w:rsidRDefault="003D1BC2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699500" cy="4191000"/>
          <wp:effectExtent l="0" t="0" r="6350" b="0"/>
          <wp:wrapNone/>
          <wp:docPr id="7" name="Imatge 7" descr="AF-cabeceracartacolor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AF-cabeceracartacolor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196"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0" type="#_x0000_t75" style="position:absolute;margin-left:0;margin-top:0;width:2480pt;height:330pt;z-index:-251659776;mso-wrap-edited:f;mso-position-horizontal:center;mso-position-horizontal-relative:margin;mso-position-vertical:center;mso-position-vertical-relative:margin" wrapcoords="-6 0 -6 21501 21600 21501 21600 0 -6 0">
          <v:imagedata r:id="rId2" o:title="AF-cabeceracartabn-esc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D09" w:rsidRDefault="00AE7196"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2" type="#_x0000_t75" style="position:absolute;margin-left:-54pt;margin-top:-126pt;width:159pt;height:76.6pt;z-index:-251657728;mso-wrap-edited:f;mso-position-horizontal-relative:margin;mso-position-vertical-relative:margin" wrapcoords="-23 0 -23 21501 21600 21501 21600 0 -23 0">
          <v:imagedata r:id="rId1" o:title="AF-cabeceracartacolor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254" w:tblpY="795"/>
      <w:tblW w:w="0" w:type="auto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701"/>
      <w:gridCol w:w="2125"/>
      <w:gridCol w:w="2128"/>
    </w:tblGrid>
    <w:tr w:rsidR="00AC3D09" w:rsidRPr="00EB7FC1" w:rsidTr="007623B7">
      <w:tc>
        <w:tcPr>
          <w:tcW w:w="1701" w:type="dxa"/>
          <w:noWrap/>
        </w:tcPr>
        <w:p w:rsidR="00AC3D09" w:rsidRPr="00EB7FC1" w:rsidRDefault="00AC3D09" w:rsidP="00FC3FB0">
          <w:pPr>
            <w:pStyle w:val="ADREA"/>
            <w:rPr>
              <w:b/>
            </w:rPr>
          </w:pPr>
        </w:p>
        <w:p w:rsidR="00AC3D09" w:rsidRPr="00EB7FC1" w:rsidRDefault="001565D0" w:rsidP="00FC3FB0">
          <w:pPr>
            <w:pStyle w:val="ADREA"/>
          </w:pPr>
          <w:r>
            <w:t>Comissió de Recerca</w:t>
          </w:r>
        </w:p>
      </w:tc>
      <w:tc>
        <w:tcPr>
          <w:tcW w:w="2125" w:type="dxa"/>
          <w:noWrap/>
        </w:tcPr>
        <w:p w:rsidR="00AC3D09" w:rsidRPr="00EB7FC1" w:rsidRDefault="00AC3D09" w:rsidP="00FC3FB0">
          <w:pPr>
            <w:pStyle w:val="ADREA"/>
          </w:pPr>
        </w:p>
      </w:tc>
      <w:tc>
        <w:tcPr>
          <w:tcW w:w="2128" w:type="dxa"/>
          <w:noWrap/>
        </w:tcPr>
        <w:p w:rsidR="00AC3D09" w:rsidRPr="00EB7FC1" w:rsidRDefault="00AC3D09" w:rsidP="00FC3FB0">
          <w:pPr>
            <w:pStyle w:val="ADREA"/>
          </w:pPr>
        </w:p>
      </w:tc>
    </w:tr>
    <w:tr w:rsidR="00AC3D09" w:rsidRPr="00EB7FC1" w:rsidTr="007623B7">
      <w:tc>
        <w:tcPr>
          <w:tcW w:w="1701" w:type="dxa"/>
          <w:noWrap/>
        </w:tcPr>
        <w:p w:rsidR="00026749" w:rsidRDefault="001565D0" w:rsidP="00323C35">
          <w:pPr>
            <w:pStyle w:val="ADREA"/>
            <w:rPr>
              <w:b/>
              <w:color w:val="000000"/>
            </w:rPr>
          </w:pPr>
          <w:r>
            <w:rPr>
              <w:b/>
              <w:color w:val="000000"/>
            </w:rPr>
            <w:t>Deganat</w:t>
          </w:r>
        </w:p>
        <w:p w:rsidR="00323C35" w:rsidRPr="002F0539" w:rsidRDefault="00323C35" w:rsidP="00323C35">
          <w:pPr>
            <w:pStyle w:val="ADREA"/>
            <w:rPr>
              <w:color w:val="000000"/>
            </w:rPr>
          </w:pPr>
          <w:r w:rsidRPr="002F0539">
            <w:rPr>
              <w:color w:val="000000"/>
            </w:rPr>
            <w:t>Facultat</w:t>
          </w:r>
          <w:r>
            <w:rPr>
              <w:color w:val="000000"/>
            </w:rPr>
            <w:t xml:space="preserve"> de Farmàcia</w:t>
          </w:r>
          <w:r w:rsidR="00F74FFC">
            <w:rPr>
              <w:color w:val="000000"/>
            </w:rPr>
            <w:t xml:space="preserve"> i Ciències de l’Alimentació</w:t>
          </w:r>
          <w:r w:rsidRPr="002F0539">
            <w:rPr>
              <w:color w:val="000000"/>
            </w:rPr>
            <w:t xml:space="preserve"> </w:t>
          </w:r>
        </w:p>
        <w:p w:rsidR="00AC3D09" w:rsidRPr="00EB7FC1" w:rsidRDefault="00AC3D09" w:rsidP="00026749">
          <w:pPr>
            <w:pStyle w:val="ADREA"/>
            <w:rPr>
              <w:color w:val="FF0000"/>
            </w:rPr>
          </w:pPr>
        </w:p>
      </w:tc>
      <w:tc>
        <w:tcPr>
          <w:tcW w:w="2125" w:type="dxa"/>
          <w:noWrap/>
          <w:tcMar>
            <w:top w:w="170" w:type="dxa"/>
            <w:left w:w="397" w:type="dxa"/>
          </w:tcMar>
        </w:tcPr>
        <w:p w:rsidR="00AC3D09" w:rsidRPr="00EB7FC1" w:rsidRDefault="00323C35" w:rsidP="00FC3FB0">
          <w:pPr>
            <w:pStyle w:val="ADREA"/>
          </w:pPr>
          <w:r>
            <w:t>Av. Joan XXIII. 27-31</w:t>
          </w:r>
        </w:p>
        <w:p w:rsidR="00AC3D09" w:rsidRPr="00EB7FC1" w:rsidRDefault="00AC3D09" w:rsidP="00323C35">
          <w:pPr>
            <w:pStyle w:val="ADREA"/>
          </w:pPr>
          <w:r w:rsidRPr="00EB7FC1">
            <w:t>080</w:t>
          </w:r>
          <w:r w:rsidR="00323C35">
            <w:t>28</w:t>
          </w:r>
          <w:r w:rsidRPr="00EB7FC1">
            <w:t xml:space="preserve"> Barcelona</w:t>
          </w:r>
        </w:p>
      </w:tc>
      <w:tc>
        <w:tcPr>
          <w:tcW w:w="2128" w:type="dxa"/>
          <w:noWrap/>
          <w:tcMar>
            <w:top w:w="198" w:type="dxa"/>
            <w:left w:w="397" w:type="dxa"/>
          </w:tcMar>
        </w:tcPr>
        <w:p w:rsidR="00AC3D09" w:rsidRPr="00EB7FC1" w:rsidRDefault="00AC3D09" w:rsidP="00FC3FB0">
          <w:pPr>
            <w:pStyle w:val="ADREA"/>
          </w:pPr>
          <w:r w:rsidRPr="00EB7FC1">
            <w:t>Tel. +34 93</w:t>
          </w:r>
          <w:r w:rsidR="00323C35">
            <w:t>4</w:t>
          </w:r>
          <w:r w:rsidRPr="00EB7FC1">
            <w:t xml:space="preserve"> </w:t>
          </w:r>
          <w:r w:rsidR="00323C35">
            <w:t>021</w:t>
          </w:r>
          <w:r w:rsidRPr="00EB7FC1">
            <w:t xml:space="preserve"> </w:t>
          </w:r>
          <w:r w:rsidR="001565D0">
            <w:t>881</w:t>
          </w:r>
        </w:p>
        <w:p w:rsidR="00AC3D09" w:rsidRPr="00EB7FC1" w:rsidRDefault="00AC3D09" w:rsidP="00FC3FB0">
          <w:pPr>
            <w:pStyle w:val="ADREA"/>
          </w:pPr>
          <w:r w:rsidRPr="00EB7FC1">
            <w:t>Fax +34 93</w:t>
          </w:r>
          <w:r w:rsidR="00323C35">
            <w:t>4</w:t>
          </w:r>
          <w:r w:rsidRPr="00EB7FC1">
            <w:t xml:space="preserve"> </w:t>
          </w:r>
          <w:r w:rsidR="00323C35">
            <w:t>021</w:t>
          </w:r>
          <w:r w:rsidRPr="00EB7FC1">
            <w:t xml:space="preserve"> </w:t>
          </w:r>
          <w:r w:rsidR="00323C35">
            <w:t>886</w:t>
          </w:r>
        </w:p>
        <w:p w:rsidR="00AC3D09" w:rsidRPr="00EB7FC1" w:rsidRDefault="00323C35" w:rsidP="00FC3FB0">
          <w:pPr>
            <w:pStyle w:val="ADREA"/>
          </w:pPr>
          <w:r w:rsidRPr="00EB7FC1">
            <w:t>www.ub.edu</w:t>
          </w:r>
          <w:r>
            <w:t>/farmacia/</w:t>
          </w:r>
          <w:r w:rsidDel="00323C35">
            <w:t xml:space="preserve"> </w:t>
          </w:r>
        </w:p>
        <w:p w:rsidR="00AC3D09" w:rsidRPr="00EB7FC1" w:rsidRDefault="00AC3D09" w:rsidP="00FC3FB0">
          <w:pPr>
            <w:pStyle w:val="ADREA"/>
          </w:pPr>
        </w:p>
      </w:tc>
    </w:tr>
  </w:tbl>
  <w:p w:rsidR="00AC3D09" w:rsidRPr="00EB7FC1" w:rsidRDefault="00AE7196" w:rsidP="00FC3FB0">
    <w:pPr>
      <w:pStyle w:val="ADREA"/>
      <w:ind w:left="-1644"/>
    </w:pPr>
    <w:r>
      <w:rPr>
        <w:b/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1" type="#_x0000_t75" style="position:absolute;left:0;text-align:left;margin-left:-54pt;margin-top:-126pt;width:594.45pt;height:79.1pt;z-index:-251658752;mso-wrap-edited:f;mso-position-horizontal-relative:margin;mso-position-vertical-relative:margin" wrapcoords="-6 0 -6 21501 21600 21501 21600 0 -6 0">
          <v:imagedata r:id="rId1" o:title="AF-cabeceracartabn-escut"/>
          <w10:wrap anchorx="margin" anchory="margin"/>
        </v:shape>
      </w:pict>
    </w:r>
    <w:r w:rsidR="003D1BC2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252095" cy="0"/>
              <wp:effectExtent l="9525" t="9525" r="5080" b="9525"/>
              <wp:wrapTight wrapText="bothSides">
                <wp:wrapPolygon edited="0">
                  <wp:start x="-816" y="-2147483648"/>
                  <wp:lineTo x="0" y="-2147483648"/>
                  <wp:lineTo x="11643" y="-2147483648"/>
                  <wp:lineTo x="11643" y="-2147483648"/>
                  <wp:lineTo x="20784" y="-2147483648"/>
                  <wp:lineTo x="23287" y="-2147483648"/>
                  <wp:lineTo x="-816" y="-2147483648"/>
                </wp:wrapPolygon>
              </wp:wrapTight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9F1C4A" id="Line 18" o:spid="_x0000_s1026" style="position:absolute;flip:x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1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etqAIAAJwFAAAOAAAAZHJzL2Uyb0RvYy54bWysVN9v2yAQfp+0/wHx7tpOnMSNmkyt42wP&#10;3VatnfZMDI7RMCAgcaJp//sOnLhN9zJNtSXEj7uP7+6+4+bDoRVoz4zlSi5wepVgxGSlKJfbBf7+&#10;tI5yjKwjkhKhJFvgI7P4w/L9u5tOz9lINUpQZhCASDvv9AI3zul5HNuqYS2xV0ozCYe1Mi1xsDTb&#10;mBrSAXor4lGSTONOGaqNqpi1sLvqD/Ey4Nc1q9zXurbMIbHAwM2F0YRx48d4eUPmW0N0w6sTDfIf&#10;LFrCJVw6QK2II2hn+F9QLa+Msqp2V5VqY1XXvGIhBogmTV5F89gQzUIskByrhzTZt4OtvuwfDOIU&#10;aoeRJC2U6J5LhtLcp6bTdg4WhXwwPrjqIB/1vap+WiRV0RC5ZYHi01GDX+o94gsXv7AaLth0nxUF&#10;G7JzKuTpUJsW1YLrT97Rg0Mu0CEU5jgUhh0cqmBzNBkl1xOMqvNRTOYewftpY91HplrkJwssgH3A&#10;I/t76zyjZxNvLtWaCxHKLiTqFniczibBwSrBqT/0ZtZsN4UwaE+8cMIXwoOTl2ZG7SQNYA0jtDzN&#10;HeGin8PlQno8FrTYM4LVwcE07EOEQSe/rpPrMi/zLMpG0zLKktUqul0XWTRdA8HVeFUUq/S3J5pm&#10;84ZTyqTnetZsmv2bJk7d06ttUO2QlPgSPWQPyF4yvV1Pklk2zqPZbDKOsnGZRHf5uohui3Q6nZV3&#10;xV35imkZordvQ3ZIpWeldo6Zx4Z2aCN25hsBIY/zNIFWp9zLYTTJ+gX0vJ/ChxERW3isKmcwMsr9&#10;4K4JMvay85gXtc8T//eKErohvSLGkyTp9T6Yh1wNdPrMnYvuV0PZTsl4zi2I5CyI0D6+Y/re2yh6&#10;fDDntoInIDidniv/xrxcw/zlo7r8AwAA//8DAFBLAwQUAAYACAAAACEA+oj/nd0AAAAHAQAADwAA&#10;AGRycy9kb3ducmV2LnhtbEyPQU/DMAyF70j8h8hI3FgKiG2UphMMtsPEhWwSHLPGtBWNU5q06/79&#10;jIQENz8/673P2WJ0jRiwC7UnBdeTBARS4W1NpYLddnU1BxGiIWsaT6jgiAEW+flZZlLrD/SGg46l&#10;4BAKqVFQxdimUoaiQmfCxLdI7H36zpnIsiul7cyBw10jb5JkKp2piRsq0+KywuJL906Bfoqv2++X&#10;92GzXo0bve718/LjqNTlxfj4ACLiGP+O4Qef0SFnpr3vyQbRKOBHooK76YwHtm/vZyD2vwuZZ/I/&#10;f34CAAD//wMAUEsBAi0AFAAGAAgAAAAhALaDOJL+AAAA4QEAABMAAAAAAAAAAAAAAAAAAAAAAFtD&#10;b250ZW50X1R5cGVzXS54bWxQSwECLQAUAAYACAAAACEAOP0h/9YAAACUAQAACwAAAAAAAAAAAAAA&#10;AAAvAQAAX3JlbHMvLnJlbHNQSwECLQAUAAYACAAAACEAI4UHragCAACcBQAADgAAAAAAAAAAAAAA&#10;AAAuAgAAZHJzL2Uyb0RvYy54bWxQSwECLQAUAAYACAAAACEA+oj/nd0AAAAHAQAADwAAAAAAAAAA&#10;AAAAAAACBQAAZHJzL2Rvd25yZXYueG1sUEsFBgAAAAAEAAQA8wAAAAwGAAAAAA==&#10;" strokeweight=".25pt">
              <v:shadow opacity="22938f" offset="0"/>
              <w10:wrap type="tight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5BF68ED"/>
    <w:multiLevelType w:val="singleLevel"/>
    <w:tmpl w:val="877ACE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8E839F5"/>
    <w:multiLevelType w:val="singleLevel"/>
    <w:tmpl w:val="7482324A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3" w15:restartNumberingAfterBreak="0">
    <w:nsid w:val="1C74338A"/>
    <w:multiLevelType w:val="singleLevel"/>
    <w:tmpl w:val="877ACE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E051185"/>
    <w:multiLevelType w:val="singleLevel"/>
    <w:tmpl w:val="877ACE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4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09"/>
    <w:rsid w:val="00026749"/>
    <w:rsid w:val="000649C4"/>
    <w:rsid w:val="000650B7"/>
    <w:rsid w:val="000806C2"/>
    <w:rsid w:val="000C68F9"/>
    <w:rsid w:val="000E69A9"/>
    <w:rsid w:val="001565D0"/>
    <w:rsid w:val="00196E84"/>
    <w:rsid w:val="00201726"/>
    <w:rsid w:val="002136E7"/>
    <w:rsid w:val="002A0310"/>
    <w:rsid w:val="002F0539"/>
    <w:rsid w:val="00323C35"/>
    <w:rsid w:val="003265BD"/>
    <w:rsid w:val="003C7096"/>
    <w:rsid w:val="003D1BC2"/>
    <w:rsid w:val="00434C50"/>
    <w:rsid w:val="004E71F7"/>
    <w:rsid w:val="005C0C13"/>
    <w:rsid w:val="005E3CC6"/>
    <w:rsid w:val="006C74E4"/>
    <w:rsid w:val="007623B7"/>
    <w:rsid w:val="007C012A"/>
    <w:rsid w:val="007E1697"/>
    <w:rsid w:val="00841025"/>
    <w:rsid w:val="00896BE8"/>
    <w:rsid w:val="009712F7"/>
    <w:rsid w:val="00A33171"/>
    <w:rsid w:val="00AC3D09"/>
    <w:rsid w:val="00AE7196"/>
    <w:rsid w:val="00B9584C"/>
    <w:rsid w:val="00BB005F"/>
    <w:rsid w:val="00BE19C1"/>
    <w:rsid w:val="00C511F9"/>
    <w:rsid w:val="00C929BA"/>
    <w:rsid w:val="00CE2AD3"/>
    <w:rsid w:val="00D13DAA"/>
    <w:rsid w:val="00D31D78"/>
    <w:rsid w:val="00D73A2F"/>
    <w:rsid w:val="00D865A9"/>
    <w:rsid w:val="00D906A6"/>
    <w:rsid w:val="00DE7E9C"/>
    <w:rsid w:val="00E27EFA"/>
    <w:rsid w:val="00EA70EE"/>
    <w:rsid w:val="00EB1D3A"/>
    <w:rsid w:val="00EB7FC1"/>
    <w:rsid w:val="00F74FFC"/>
    <w:rsid w:val="00FC3F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efaultImageDpi w14:val="300"/>
  <w15:chartTrackingRefBased/>
  <w15:docId w15:val="{680B3CA0-07C8-4A95-9045-970A80A5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eastAsia="en-US"/>
    </w:rPr>
  </w:style>
  <w:style w:type="paragraph" w:styleId="Ttol1">
    <w:name w:val="heading 1"/>
    <w:basedOn w:val="Normal"/>
    <w:next w:val="Normal"/>
    <w:link w:val="Ttol1Car"/>
    <w:qFormat/>
    <w:rsid w:val="007C01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ol4">
    <w:name w:val="heading 4"/>
    <w:basedOn w:val="Normal"/>
    <w:next w:val="Normal"/>
    <w:link w:val="Ttol4Car"/>
    <w:qFormat/>
    <w:rsid w:val="007C012A"/>
    <w:pPr>
      <w:keepNext/>
      <w:spacing w:line="240" w:lineRule="auto"/>
      <w:jc w:val="both"/>
      <w:outlineLvl w:val="3"/>
    </w:pPr>
    <w:rPr>
      <w:rFonts w:ascii="Times New Roman" w:eastAsia="Times New Roman" w:hAnsi="Times New Roman"/>
      <w:sz w:val="24"/>
      <w:szCs w:val="20"/>
      <w:u w:val="single"/>
      <w:lang w:eastAsia="es-ES"/>
    </w:rPr>
  </w:style>
  <w:style w:type="paragraph" w:styleId="Ttol5">
    <w:name w:val="heading 5"/>
    <w:basedOn w:val="Normal"/>
    <w:next w:val="Normal"/>
    <w:link w:val="Ttol5Car"/>
    <w:qFormat/>
    <w:rsid w:val="007C012A"/>
    <w:pPr>
      <w:keepNext/>
      <w:spacing w:line="240" w:lineRule="auto"/>
      <w:outlineLvl w:val="4"/>
    </w:pPr>
    <w:rPr>
      <w:rFonts w:ascii="Times New Roman" w:eastAsia="Times New Roman" w:hAnsi="Times New Roman"/>
      <w:sz w:val="24"/>
      <w:szCs w:val="20"/>
      <w:lang w:eastAsia="es-ES"/>
    </w:rPr>
  </w:style>
  <w:style w:type="paragraph" w:styleId="Ttol6">
    <w:name w:val="heading 6"/>
    <w:basedOn w:val="Normal"/>
    <w:next w:val="Normal"/>
    <w:link w:val="Ttol6Car"/>
    <w:semiHidden/>
    <w:unhideWhenUsed/>
    <w:qFormat/>
    <w:rsid w:val="007C012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7C012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Capalera">
    <w:name w:val="header"/>
    <w:basedOn w:val="Normal"/>
    <w:link w:val="CapaleraCar"/>
    <w:uiPriority w:val="99"/>
    <w:semiHidden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link w:val="Capalera"/>
    <w:uiPriority w:val="99"/>
    <w:semiHidden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7E7F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deglobus">
    <w:name w:val="Balloon Text"/>
    <w:basedOn w:val="Normal"/>
    <w:link w:val="TextdeglobusCar"/>
    <w:rsid w:val="00EB7F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EB7FC1"/>
    <w:rPr>
      <w:rFonts w:ascii="Tahoma" w:hAnsi="Tahoma" w:cs="Tahoma"/>
      <w:sz w:val="16"/>
      <w:szCs w:val="16"/>
      <w:lang w:val="es-ES_tradnl" w:eastAsia="en-US"/>
    </w:rPr>
  </w:style>
  <w:style w:type="character" w:styleId="Refernciadecomentari">
    <w:name w:val="annotation reference"/>
    <w:semiHidden/>
    <w:unhideWhenUsed/>
    <w:rsid w:val="005E3CC6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5E3CC6"/>
    <w:pPr>
      <w:spacing w:line="240" w:lineRule="auto"/>
    </w:pPr>
    <w:rPr>
      <w:szCs w:val="20"/>
    </w:rPr>
  </w:style>
  <w:style w:type="character" w:customStyle="1" w:styleId="TextdecomentariCar">
    <w:name w:val="Text de comentari Car"/>
    <w:link w:val="Textdecomentari"/>
    <w:semiHidden/>
    <w:rsid w:val="005E3CC6"/>
    <w:rPr>
      <w:rFonts w:ascii="Arial" w:hAnsi="Arial"/>
      <w:lang w:val="es-ES_tradnl"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5E3CC6"/>
    <w:rPr>
      <w:b/>
      <w:bCs/>
    </w:rPr>
  </w:style>
  <w:style w:type="character" w:customStyle="1" w:styleId="TemadelcomentariCar">
    <w:name w:val="Tema del comentari Car"/>
    <w:link w:val="Temadelcomentari"/>
    <w:semiHidden/>
    <w:rsid w:val="005E3CC6"/>
    <w:rPr>
      <w:rFonts w:ascii="Arial" w:hAnsi="Arial"/>
      <w:b/>
      <w:bCs/>
      <w:lang w:val="es-ES_tradnl" w:eastAsia="en-US"/>
    </w:rPr>
  </w:style>
  <w:style w:type="character" w:customStyle="1" w:styleId="Ttol4Car">
    <w:name w:val="Títol 4 Car"/>
    <w:basedOn w:val="Lletraperdefectedelpargraf"/>
    <w:link w:val="Ttol4"/>
    <w:rsid w:val="007C012A"/>
    <w:rPr>
      <w:rFonts w:ascii="Times New Roman" w:eastAsia="Times New Roman" w:hAnsi="Times New Roman"/>
      <w:sz w:val="24"/>
      <w:u w:val="single"/>
      <w:lang w:eastAsia="es-ES"/>
    </w:rPr>
  </w:style>
  <w:style w:type="character" w:customStyle="1" w:styleId="Ttol5Car">
    <w:name w:val="Títol 5 Car"/>
    <w:basedOn w:val="Lletraperdefectedelpargraf"/>
    <w:link w:val="Ttol5"/>
    <w:rsid w:val="007C012A"/>
    <w:rPr>
      <w:rFonts w:ascii="Times New Roman" w:eastAsia="Times New Roman" w:hAnsi="Times New Roman"/>
      <w:sz w:val="24"/>
      <w:lang w:eastAsia="es-ES"/>
    </w:rPr>
  </w:style>
  <w:style w:type="paragraph" w:styleId="Llegenda">
    <w:name w:val="caption"/>
    <w:basedOn w:val="Normal"/>
    <w:next w:val="Normal"/>
    <w:qFormat/>
    <w:rsid w:val="007C012A"/>
    <w:pPr>
      <w:tabs>
        <w:tab w:val="right" w:pos="4111"/>
      </w:tabs>
      <w:spacing w:line="240" w:lineRule="auto"/>
    </w:pPr>
    <w:rPr>
      <w:rFonts w:ascii="Times New Roman" w:eastAsia="Times New Roman" w:hAnsi="Times New Roman"/>
      <w:b/>
      <w:szCs w:val="20"/>
      <w:lang w:val="es-ES" w:eastAsia="es-ES"/>
    </w:rPr>
  </w:style>
  <w:style w:type="character" w:styleId="Enlla">
    <w:name w:val="Hyperlink"/>
    <w:rsid w:val="007C012A"/>
    <w:rPr>
      <w:color w:val="0000FF"/>
      <w:u w:val="single"/>
    </w:rPr>
  </w:style>
  <w:style w:type="character" w:customStyle="1" w:styleId="Ttol1Car">
    <w:name w:val="Títol 1 Car"/>
    <w:basedOn w:val="Lletraperdefectedelpargraf"/>
    <w:link w:val="Ttol1"/>
    <w:rsid w:val="007C01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Ttol6Car">
    <w:name w:val="Títol 6 Car"/>
    <w:basedOn w:val="Lletraperdefectedelpargraf"/>
    <w:link w:val="Ttol6"/>
    <w:semiHidden/>
    <w:rsid w:val="007C012A"/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7C012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Pargrafdellista">
    <w:name w:val="List Paragraph"/>
    <w:basedOn w:val="Normal"/>
    <w:uiPriority w:val="34"/>
    <w:qFormat/>
    <w:rsid w:val="00D906A6"/>
    <w:pPr>
      <w:spacing w:line="240" w:lineRule="auto"/>
      <w:ind w:left="708"/>
    </w:pPr>
    <w:rPr>
      <w:rFonts w:ascii="Times New Roman" w:eastAsia="Times New Roman" w:hAnsi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1BCB50-34FA-4345-AB5D-0675B589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230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kjh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Disseny 2</dc:creator>
  <cp:keywords/>
  <cp:lastModifiedBy>Gloria Badorrey</cp:lastModifiedBy>
  <cp:revision>8</cp:revision>
  <cp:lastPrinted>2016-02-03T12:06:00Z</cp:lastPrinted>
  <dcterms:created xsi:type="dcterms:W3CDTF">2016-02-03T12:27:00Z</dcterms:created>
  <dcterms:modified xsi:type="dcterms:W3CDTF">2023-02-14T13:17:00Z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</Properties>
</file>