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B0EFD" w14:textId="1BBAE451" w:rsidR="005578E5" w:rsidRDefault="005578E5" w:rsidP="00DB3EDF">
      <w:pPr>
        <w:spacing w:line="360" w:lineRule="auto"/>
        <w:jc w:val="center"/>
        <w:rPr>
          <w:rFonts w:cs="Arial"/>
          <w:sz w:val="24"/>
          <w:lang w:val="ca-ES"/>
        </w:rPr>
      </w:pPr>
    </w:p>
    <w:p w14:paraId="6BD5BA2F" w14:textId="77777777" w:rsidR="005578E5" w:rsidRDefault="005578E5" w:rsidP="00DB3EDF">
      <w:pPr>
        <w:spacing w:line="360" w:lineRule="auto"/>
        <w:jc w:val="center"/>
        <w:rPr>
          <w:rFonts w:cs="Arial"/>
          <w:sz w:val="24"/>
          <w:lang w:val="ca-ES"/>
        </w:rPr>
      </w:pPr>
    </w:p>
    <w:p w14:paraId="4FE2FC46" w14:textId="0302FF03" w:rsidR="00D43FE3" w:rsidRPr="00896AB9" w:rsidRDefault="00D43FE3" w:rsidP="00DB3EDF">
      <w:pPr>
        <w:spacing w:line="360" w:lineRule="auto"/>
        <w:jc w:val="center"/>
        <w:rPr>
          <w:rFonts w:cs="Arial"/>
          <w:sz w:val="24"/>
          <w:lang w:val="ca-ES"/>
        </w:rPr>
      </w:pPr>
      <w:r w:rsidRPr="00896AB9">
        <w:rPr>
          <w:rFonts w:cs="Arial"/>
          <w:sz w:val="24"/>
          <w:lang w:val="ca-ES"/>
        </w:rPr>
        <w:t xml:space="preserve">Justificació de l’absència de les sessions presencials </w:t>
      </w:r>
      <w:r w:rsidR="00DB3EDF" w:rsidRPr="00DB3EDF">
        <w:rPr>
          <w:rFonts w:cs="Arial"/>
          <w:sz w:val="24"/>
          <w:lang w:val="ca-ES"/>
        </w:rPr>
        <w:t xml:space="preserve">als espais de la </w:t>
      </w:r>
      <w:r w:rsidRPr="00896AB9">
        <w:rPr>
          <w:rFonts w:cs="Arial"/>
          <w:sz w:val="24"/>
          <w:lang w:val="ca-ES"/>
        </w:rPr>
        <w:t>Facultat d’Educació a les assignat</w:t>
      </w:r>
      <w:r w:rsidR="00896AB9" w:rsidRPr="00896AB9">
        <w:rPr>
          <w:rFonts w:cs="Arial"/>
          <w:sz w:val="24"/>
          <w:lang w:val="ca-ES"/>
        </w:rPr>
        <w:t>ures de segon semes</w:t>
      </w:r>
      <w:r w:rsidRPr="00896AB9">
        <w:rPr>
          <w:rFonts w:cs="Arial"/>
          <w:sz w:val="24"/>
          <w:lang w:val="ca-ES"/>
        </w:rPr>
        <w:t>tre</w:t>
      </w:r>
      <w:r w:rsidR="00C43252">
        <w:rPr>
          <w:rFonts w:cs="Arial"/>
          <w:sz w:val="24"/>
          <w:lang w:val="ca-ES"/>
        </w:rPr>
        <w:t xml:space="preserve"> del</w:t>
      </w:r>
      <w:r w:rsidRPr="00896AB9">
        <w:rPr>
          <w:rFonts w:cs="Arial"/>
          <w:sz w:val="24"/>
          <w:lang w:val="ca-ES"/>
        </w:rPr>
        <w:t xml:space="preserve"> curs 2020-21</w:t>
      </w:r>
    </w:p>
    <w:p w14:paraId="3CB988FA" w14:textId="77777777" w:rsidR="00D43FE3" w:rsidRDefault="00D43FE3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</w:p>
    <w:p w14:paraId="5ABA5743" w14:textId="77777777" w:rsidR="00896AB9" w:rsidRDefault="00896AB9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</w:p>
    <w:p w14:paraId="1124899C" w14:textId="77777777" w:rsidR="00896AB9" w:rsidRDefault="00896AB9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</w:p>
    <w:p w14:paraId="1E36480A" w14:textId="18D6B3C7" w:rsidR="00345B2C" w:rsidRDefault="00345B2C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  <w:r>
        <w:rPr>
          <w:rFonts w:cs="Arial"/>
          <w:sz w:val="22"/>
          <w:szCs w:val="22"/>
          <w:lang w:val="ca-ES"/>
        </w:rPr>
        <w:t>L’alumne/a (nom i cognoms)</w:t>
      </w:r>
      <w:r w:rsidR="00DB3EDF">
        <w:rPr>
          <w:rFonts w:cs="Arial"/>
          <w:sz w:val="22"/>
          <w:szCs w:val="22"/>
          <w:lang w:val="ca-ES"/>
        </w:rPr>
        <w:t>:</w:t>
      </w:r>
      <w:r>
        <w:rPr>
          <w:rFonts w:cs="Arial"/>
          <w:sz w:val="22"/>
          <w:szCs w:val="22"/>
          <w:lang w:val="ca-ES"/>
        </w:rPr>
        <w:t xml:space="preserve"> </w:t>
      </w:r>
    </w:p>
    <w:p w14:paraId="607A1720" w14:textId="0C41672D" w:rsidR="00345B2C" w:rsidRDefault="00345B2C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  <w:r>
        <w:rPr>
          <w:rFonts w:cs="Arial"/>
          <w:sz w:val="22"/>
          <w:szCs w:val="22"/>
          <w:lang w:val="ca-ES"/>
        </w:rPr>
        <w:t>NIUB:</w:t>
      </w:r>
    </w:p>
    <w:p w14:paraId="10A4D126" w14:textId="1A34E3F7" w:rsidR="00345B2C" w:rsidRDefault="00345B2C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  <w:r>
        <w:rPr>
          <w:rFonts w:cs="Arial"/>
          <w:sz w:val="22"/>
          <w:szCs w:val="22"/>
          <w:lang w:val="ca-ES"/>
        </w:rPr>
        <w:t>de l’ensenyament:</w:t>
      </w:r>
    </w:p>
    <w:p w14:paraId="4F0C27DE" w14:textId="2CC4D267" w:rsidR="004B6D84" w:rsidRDefault="004B6D84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  <w:r>
        <w:rPr>
          <w:rFonts w:cs="Arial"/>
          <w:sz w:val="22"/>
          <w:szCs w:val="22"/>
          <w:lang w:val="ca-ES"/>
        </w:rPr>
        <w:t>assignatura/es i grup:</w:t>
      </w:r>
    </w:p>
    <w:p w14:paraId="592ED4B3" w14:textId="5A2904E4" w:rsidR="00345B2C" w:rsidRDefault="00345B2C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</w:p>
    <w:p w14:paraId="102B34EB" w14:textId="3AB0652D" w:rsidR="00A12DF4" w:rsidRDefault="004F0016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  <w:r>
        <w:rPr>
          <w:rFonts w:cs="Arial"/>
          <w:sz w:val="22"/>
          <w:szCs w:val="22"/>
          <w:lang w:val="ca-ES"/>
        </w:rPr>
        <w:t xml:space="preserve">Declaro </w:t>
      </w:r>
      <w:r w:rsidR="00D43FE3">
        <w:rPr>
          <w:rFonts w:cs="Arial"/>
          <w:sz w:val="22"/>
          <w:szCs w:val="22"/>
          <w:lang w:val="ca-ES"/>
        </w:rPr>
        <w:t>que</w:t>
      </w:r>
      <w:r w:rsidR="00345B2C">
        <w:rPr>
          <w:rFonts w:cs="Arial"/>
          <w:sz w:val="22"/>
          <w:szCs w:val="22"/>
          <w:lang w:val="ca-ES"/>
        </w:rPr>
        <w:t xml:space="preserve"> no puc assistir a classe presencialment </w:t>
      </w:r>
      <w:r w:rsidRPr="004F0016">
        <w:rPr>
          <w:rFonts w:cs="Arial"/>
          <w:sz w:val="22"/>
          <w:szCs w:val="22"/>
          <w:lang w:val="ca-ES"/>
        </w:rPr>
        <w:t xml:space="preserve">als espais de la </w:t>
      </w:r>
      <w:r w:rsidR="0086337D">
        <w:rPr>
          <w:rFonts w:cs="Arial"/>
          <w:sz w:val="22"/>
          <w:szCs w:val="22"/>
          <w:lang w:val="ca-ES"/>
        </w:rPr>
        <w:t>F</w:t>
      </w:r>
      <w:r w:rsidRPr="004F0016">
        <w:rPr>
          <w:rFonts w:cs="Arial"/>
          <w:sz w:val="22"/>
          <w:szCs w:val="22"/>
          <w:lang w:val="ca-ES"/>
        </w:rPr>
        <w:t>acultat d’</w:t>
      </w:r>
      <w:r w:rsidR="0086337D">
        <w:rPr>
          <w:rFonts w:cs="Arial"/>
          <w:sz w:val="22"/>
          <w:szCs w:val="22"/>
          <w:lang w:val="ca-ES"/>
        </w:rPr>
        <w:t>E</w:t>
      </w:r>
      <w:r w:rsidRPr="004F0016">
        <w:rPr>
          <w:rFonts w:cs="Arial"/>
          <w:sz w:val="22"/>
          <w:szCs w:val="22"/>
          <w:lang w:val="ca-ES"/>
        </w:rPr>
        <w:t xml:space="preserve">ducació </w:t>
      </w:r>
      <w:r w:rsidR="00345B2C">
        <w:rPr>
          <w:rFonts w:cs="Arial"/>
          <w:sz w:val="22"/>
          <w:szCs w:val="22"/>
          <w:lang w:val="ca-ES"/>
        </w:rPr>
        <w:t>pel motiu especificat a continuació:</w:t>
      </w:r>
    </w:p>
    <w:p w14:paraId="57B1FCAE" w14:textId="77777777" w:rsidR="00896AB9" w:rsidRPr="00A12DF4" w:rsidRDefault="00896AB9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</w:p>
    <w:p w14:paraId="102B34EC" w14:textId="0E1EC2F6" w:rsidR="00A12DF4" w:rsidRPr="00A12DF4" w:rsidRDefault="00896AB9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  <w:r>
        <w:rPr>
          <w:rFonts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063FE" wp14:editId="4D2A1CF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71450" cy="152400"/>
                <wp:effectExtent l="0" t="0" r="19050" b="19050"/>
                <wp:wrapNone/>
                <wp:docPr id="3" name="Rectangle arrodon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587E99" id="Rectangle arrodonit 3" o:spid="_x0000_s1026" style="position:absolute;margin-left:0;margin-top:1.2pt;width:13.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" fillcolor="white [3201]" strokecolor="black [3200]" strokeweight=".25pt">
                <w10:wrap anchorx="margin"/>
              </v:roundrect>
            </w:pict>
          </mc:Fallback>
        </mc:AlternateContent>
      </w:r>
      <w:r>
        <w:rPr>
          <w:rFonts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BB815" wp14:editId="5E85E1E9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171450" cy="152400"/>
                <wp:effectExtent l="0" t="0" r="19050" b="19050"/>
                <wp:wrapNone/>
                <wp:docPr id="4" name="Rectangle arrodon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24E4D6" id="Rectangle arrodonit 4" o:spid="_x0000_s1026" style="position:absolute;margin-left:0;margin-top:18.95pt;width:13.5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" fillcolor="white [3201]" strokecolor="black [3200]" strokeweight=".25pt">
                <w10:wrap anchorx="margin"/>
              </v:roundrect>
            </w:pict>
          </mc:Fallback>
        </mc:AlternateContent>
      </w:r>
      <w:r w:rsidR="00345B2C">
        <w:rPr>
          <w:rFonts w:cs="Arial"/>
          <w:sz w:val="22"/>
          <w:szCs w:val="22"/>
          <w:lang w:val="ca-ES"/>
        </w:rPr>
        <w:t xml:space="preserve">        </w:t>
      </w:r>
      <w:r w:rsidRPr="00896AB9">
        <w:rPr>
          <w:rFonts w:cs="Arial"/>
          <w:sz w:val="22"/>
          <w:szCs w:val="22"/>
          <w:lang w:val="ca-ES"/>
        </w:rPr>
        <w:t>Confinament per haver tingut contacte directe amb un cas positiu</w:t>
      </w:r>
    </w:p>
    <w:p w14:paraId="102B34ED" w14:textId="5AC45AA4" w:rsidR="00A12DF4" w:rsidRDefault="00896AB9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  <w:bookmarkStart w:id="0" w:name="_Hlk65575085"/>
      <w:r>
        <w:rPr>
          <w:rFonts w:cs="Arial"/>
          <w:sz w:val="22"/>
          <w:szCs w:val="22"/>
          <w:lang w:val="ca-ES"/>
        </w:rPr>
        <w:t xml:space="preserve">        </w:t>
      </w:r>
      <w:r w:rsidRPr="00896AB9">
        <w:rPr>
          <w:rFonts w:cs="Arial"/>
          <w:sz w:val="22"/>
          <w:szCs w:val="22"/>
          <w:lang w:val="ca-ES"/>
        </w:rPr>
        <w:t>Cura d’un positiu, confinat dependent o persona de risc dependent</w:t>
      </w:r>
    </w:p>
    <w:bookmarkEnd w:id="0"/>
    <w:p w14:paraId="375F1D85" w14:textId="37EE6BC0" w:rsidR="0086337D" w:rsidRPr="00A12DF4" w:rsidRDefault="00B430E6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  <w:r>
        <w:rPr>
          <w:rFonts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91DB6" wp14:editId="1C05CB2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52400"/>
                <wp:effectExtent l="0" t="0" r="19050" b="19050"/>
                <wp:wrapNone/>
                <wp:docPr id="5" name="Rectangle arrodon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CF26B1" id="Rectangle arrodonit 4" o:spid="_x0000_s1026" style="position:absolute;margin-left:0;margin-top:0;width:13.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" fillcolor="window" strokecolor="windowText" strokeweight=".25pt">
                <w10:wrap anchorx="margin"/>
              </v:roundrect>
            </w:pict>
          </mc:Fallback>
        </mc:AlternateContent>
      </w:r>
      <w:r w:rsidR="00CE5096">
        <w:rPr>
          <w:rFonts w:cs="Arial"/>
          <w:sz w:val="22"/>
          <w:szCs w:val="22"/>
          <w:lang w:val="ca-ES"/>
        </w:rPr>
        <w:t xml:space="preserve">        Tinc una malaltia de risc</w:t>
      </w:r>
      <w:r w:rsidR="0086337D">
        <w:rPr>
          <w:rFonts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ED86F" wp14:editId="14420E8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52400"/>
                <wp:effectExtent l="0" t="0" r="19050" b="19050"/>
                <wp:wrapNone/>
                <wp:docPr id="6" name="Rectangle arrodon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8C641" id="Rectangle arrodonit 4" o:spid="_x0000_s1026" style="position:absolute;margin-left:0;margin-top:0;width:13.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" fillcolor="window" strokecolor="windowText" strokeweight=".25pt">
                <w10:wrap anchorx="margin"/>
              </v:roundrect>
            </w:pict>
          </mc:Fallback>
        </mc:AlternateContent>
      </w:r>
    </w:p>
    <w:p w14:paraId="102B34F0" w14:textId="54B9DE55" w:rsidR="00A12DF4" w:rsidRDefault="00A12DF4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</w:p>
    <w:p w14:paraId="79933CB7" w14:textId="692AEAEF" w:rsidR="00896AB9" w:rsidRDefault="00896AB9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</w:p>
    <w:p w14:paraId="2E83BCB3" w14:textId="77777777" w:rsidR="00896AB9" w:rsidRPr="00A12DF4" w:rsidRDefault="00896AB9" w:rsidP="00A12DF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</w:p>
    <w:p w14:paraId="102B34F1" w14:textId="67E960CC" w:rsidR="00A12DF4" w:rsidRPr="00A12DF4" w:rsidRDefault="00A12DF4" w:rsidP="00A12DF4">
      <w:pPr>
        <w:spacing w:line="360" w:lineRule="auto"/>
        <w:jc w:val="both"/>
        <w:rPr>
          <w:sz w:val="22"/>
          <w:szCs w:val="22"/>
          <w:lang w:val="ca-ES"/>
        </w:rPr>
      </w:pPr>
      <w:r w:rsidRPr="00A12DF4">
        <w:rPr>
          <w:rFonts w:cs="Arial"/>
          <w:sz w:val="22"/>
          <w:szCs w:val="22"/>
          <w:lang w:val="ca-ES"/>
        </w:rPr>
        <w:t xml:space="preserve">Barcelona, </w:t>
      </w:r>
      <w:r w:rsidR="00896AB9">
        <w:rPr>
          <w:rFonts w:cs="Arial"/>
          <w:sz w:val="22"/>
          <w:szCs w:val="22"/>
          <w:lang w:val="ca-ES"/>
        </w:rPr>
        <w:t>___ d</w:t>
      </w:r>
      <w:r w:rsidRPr="00A12DF4">
        <w:rPr>
          <w:rFonts w:cs="Arial"/>
          <w:sz w:val="22"/>
          <w:szCs w:val="22"/>
          <w:lang w:val="ca-ES"/>
        </w:rPr>
        <w:t xml:space="preserve"> </w:t>
      </w:r>
      <w:r w:rsidR="00896AB9">
        <w:rPr>
          <w:rFonts w:cs="Arial"/>
          <w:sz w:val="22"/>
          <w:szCs w:val="22"/>
          <w:lang w:val="ca-ES"/>
        </w:rPr>
        <w:t>_____________</w:t>
      </w:r>
      <w:r>
        <w:rPr>
          <w:rFonts w:cs="Arial"/>
          <w:sz w:val="22"/>
          <w:szCs w:val="22"/>
          <w:lang w:val="ca-ES"/>
        </w:rPr>
        <w:t xml:space="preserve"> </w:t>
      </w:r>
      <w:r w:rsidR="00896AB9">
        <w:rPr>
          <w:rFonts w:cs="Arial"/>
          <w:sz w:val="22"/>
          <w:szCs w:val="22"/>
          <w:lang w:val="ca-ES"/>
        </w:rPr>
        <w:t>de 2021</w:t>
      </w:r>
    </w:p>
    <w:p w14:paraId="102B34F2" w14:textId="7F336EB6" w:rsidR="00A42BC5" w:rsidRDefault="00A42BC5" w:rsidP="00A12DF4">
      <w:pPr>
        <w:rPr>
          <w:lang w:val="ca-ES"/>
        </w:rPr>
      </w:pPr>
    </w:p>
    <w:p w14:paraId="4C0207DB" w14:textId="7888096E" w:rsidR="00896AB9" w:rsidRDefault="00896AB9" w:rsidP="00A12DF4">
      <w:pPr>
        <w:rPr>
          <w:lang w:val="ca-ES"/>
        </w:rPr>
      </w:pPr>
    </w:p>
    <w:p w14:paraId="409EBB49" w14:textId="77777777" w:rsidR="00896AB9" w:rsidRDefault="00896AB9" w:rsidP="00A12DF4">
      <w:pPr>
        <w:rPr>
          <w:lang w:val="ca-ES"/>
        </w:rPr>
      </w:pPr>
    </w:p>
    <w:p w14:paraId="6CE0AACA" w14:textId="77777777" w:rsidR="00896AB9" w:rsidRDefault="00896AB9" w:rsidP="00A12DF4">
      <w:pPr>
        <w:rPr>
          <w:lang w:val="ca-ES"/>
        </w:rPr>
      </w:pPr>
    </w:p>
    <w:p w14:paraId="139C92DD" w14:textId="77777777" w:rsidR="00896AB9" w:rsidRDefault="00896AB9" w:rsidP="00A12DF4">
      <w:pPr>
        <w:rPr>
          <w:lang w:val="ca-ES"/>
        </w:rPr>
      </w:pPr>
    </w:p>
    <w:p w14:paraId="34E3C120" w14:textId="77777777" w:rsidR="00896AB9" w:rsidRDefault="00896AB9" w:rsidP="00A12DF4">
      <w:pPr>
        <w:rPr>
          <w:lang w:val="ca-ES"/>
        </w:rPr>
      </w:pPr>
    </w:p>
    <w:p w14:paraId="3A2722F9" w14:textId="77777777" w:rsidR="00896AB9" w:rsidRDefault="00896AB9" w:rsidP="00A12DF4">
      <w:pPr>
        <w:rPr>
          <w:lang w:val="ca-ES"/>
        </w:rPr>
      </w:pPr>
    </w:p>
    <w:p w14:paraId="15DEC271" w14:textId="2074C144" w:rsidR="00896AB9" w:rsidRPr="005561F9" w:rsidRDefault="00896AB9" w:rsidP="00A12DF4">
      <w:pPr>
        <w:rPr>
          <w:lang w:val="ca-ES"/>
        </w:rPr>
      </w:pPr>
      <w:r>
        <w:rPr>
          <w:lang w:val="ca-ES"/>
        </w:rPr>
        <w:t>(signatura)</w:t>
      </w:r>
    </w:p>
    <w:sectPr w:rsidR="00896AB9" w:rsidRPr="005561F9" w:rsidSect="00C93FA5">
      <w:headerReference w:type="even" r:id="rId10"/>
      <w:headerReference w:type="default" r:id="rId11"/>
      <w:headerReference w:type="first" r:id="rId12"/>
      <w:footerReference w:type="first" r:id="rId13"/>
      <w:pgSz w:w="11900" w:h="16840"/>
      <w:pgMar w:top="2835" w:right="1695" w:bottom="0" w:left="1644" w:header="709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D516E" w14:textId="77777777" w:rsidR="00CB0B8A" w:rsidRDefault="00CB0B8A">
      <w:pPr>
        <w:spacing w:line="240" w:lineRule="auto"/>
      </w:pPr>
      <w:r>
        <w:separator/>
      </w:r>
    </w:p>
  </w:endnote>
  <w:endnote w:type="continuationSeparator" w:id="0">
    <w:p w14:paraId="4D489860" w14:textId="77777777" w:rsidR="00CB0B8A" w:rsidRDefault="00CB0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B351D" w14:textId="77777777" w:rsidR="00A42BC5" w:rsidRDefault="00C43252">
    <w:r>
      <w:rPr>
        <w:noProof/>
        <w:lang w:val="es-ES" w:eastAsia="es-ES"/>
      </w:rPr>
      <w:pict w14:anchorId="102B35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54pt;margin-top:-126pt;width:594.45pt;height:79.1pt;z-index:-251659776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37A8F" w14:textId="77777777" w:rsidR="00CB0B8A" w:rsidRDefault="00CB0B8A">
      <w:pPr>
        <w:spacing w:line="240" w:lineRule="auto"/>
      </w:pPr>
      <w:r>
        <w:separator/>
      </w:r>
    </w:p>
  </w:footnote>
  <w:footnote w:type="continuationSeparator" w:id="0">
    <w:p w14:paraId="0BADBEBD" w14:textId="77777777" w:rsidR="00CB0B8A" w:rsidRDefault="00CB0B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B34F7" w14:textId="77777777" w:rsidR="00A42BC5" w:rsidRDefault="008C526F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02B351E" wp14:editId="102B35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7" name="Imagen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102B3520" wp14:editId="102B352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4" name="Imagen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252">
      <w:rPr>
        <w:noProof/>
        <w:lang w:val="es-ES" w:eastAsia="es-ES"/>
      </w:rPr>
      <w:pict w14:anchorId="102B3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2480pt;height:330pt;z-index:-251660800;mso-wrap-edited:f;mso-position-horizontal:center;mso-position-horizontal-relative:margin;mso-position-vertical:center;mso-position-vertical-relative:margin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horzAnchor="page" w:tblpX="4254" w:tblpY="795"/>
      <w:tblW w:w="8738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985"/>
      <w:gridCol w:w="2744"/>
      <w:gridCol w:w="860"/>
      <w:gridCol w:w="3149"/>
    </w:tblGrid>
    <w:tr w:rsidR="00C93FA5" w:rsidRPr="005561F9" w14:paraId="102B34FB" w14:textId="77777777" w:rsidTr="00E4642A">
      <w:tc>
        <w:tcPr>
          <w:tcW w:w="1985" w:type="dxa"/>
          <w:noWrap/>
        </w:tcPr>
        <w:p w14:paraId="102B34F8" w14:textId="77777777" w:rsidR="00C93FA5" w:rsidRPr="005561F9" w:rsidRDefault="00C93FA5" w:rsidP="00E4642A">
          <w:pPr>
            <w:pStyle w:val="ADREA"/>
            <w:rPr>
              <w:lang w:val="ca-ES"/>
            </w:rPr>
          </w:pPr>
        </w:p>
      </w:tc>
      <w:tc>
        <w:tcPr>
          <w:tcW w:w="3604" w:type="dxa"/>
          <w:gridSpan w:val="2"/>
          <w:noWrap/>
        </w:tcPr>
        <w:p w14:paraId="102B34F9" w14:textId="77777777" w:rsidR="00C93FA5" w:rsidRPr="005561F9" w:rsidRDefault="00C93FA5" w:rsidP="00E4642A">
          <w:pPr>
            <w:pStyle w:val="ADREA"/>
            <w:rPr>
              <w:lang w:val="ca-ES"/>
            </w:rPr>
          </w:pPr>
        </w:p>
      </w:tc>
      <w:tc>
        <w:tcPr>
          <w:tcW w:w="3149" w:type="dxa"/>
          <w:noWrap/>
        </w:tcPr>
        <w:p w14:paraId="102B34FA" w14:textId="77777777" w:rsidR="00C93FA5" w:rsidRPr="005561F9" w:rsidRDefault="00C93FA5" w:rsidP="00E4642A">
          <w:pPr>
            <w:pStyle w:val="ADREA"/>
            <w:rPr>
              <w:lang w:val="ca-ES"/>
            </w:rPr>
          </w:pPr>
        </w:p>
      </w:tc>
    </w:tr>
    <w:tr w:rsidR="00C93FA5" w:rsidRPr="00B14D9C" w14:paraId="102B3508" w14:textId="77777777" w:rsidTr="00E4642A">
      <w:tc>
        <w:tcPr>
          <w:tcW w:w="1985" w:type="dxa"/>
          <w:noWrap/>
        </w:tcPr>
        <w:p w14:paraId="102B34FC" w14:textId="77777777" w:rsidR="00C93FA5" w:rsidRDefault="008C526F" w:rsidP="00E4642A">
          <w:pPr>
            <w:pStyle w:val="ADREA"/>
            <w:rPr>
              <w:b/>
              <w:color w:val="000000"/>
              <w:lang w:val="ca-ES"/>
            </w:rPr>
          </w:pPr>
          <w:r>
            <w:rPr>
              <w:b/>
              <w:noProof/>
              <w:color w:val="00000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02B3523" wp14:editId="102B3524">
                    <wp:simplePos x="0" y="0"/>
                    <wp:positionH relativeFrom="column">
                      <wp:posOffset>13970</wp:posOffset>
                    </wp:positionH>
                    <wp:positionV relativeFrom="paragraph">
                      <wp:posOffset>-1270</wp:posOffset>
                    </wp:positionV>
                    <wp:extent cx="4533900" cy="635"/>
                    <wp:effectExtent l="13970" t="8255" r="5080" b="10160"/>
                    <wp:wrapNone/>
                    <wp:docPr id="2" name="AutoShape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39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B0D48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9" o:spid="_x0000_s1026" type="#_x0000_t32" style="position:absolute;margin-left:1.1pt;margin-top:-.1pt;width:357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Hq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"/>
                </w:pict>
              </mc:Fallback>
            </mc:AlternateContent>
          </w:r>
        </w:p>
        <w:p w14:paraId="102B34FD" w14:textId="77777777" w:rsidR="00C93FA5" w:rsidRPr="005C683A" w:rsidRDefault="00C93FA5" w:rsidP="00E4642A">
          <w:pPr>
            <w:pStyle w:val="ADREA"/>
            <w:rPr>
              <w:b/>
              <w:color w:val="000000"/>
              <w:lang w:val="ca-ES"/>
            </w:rPr>
          </w:pPr>
          <w:r>
            <w:rPr>
              <w:b/>
              <w:color w:val="000000"/>
              <w:lang w:val="ca-ES"/>
            </w:rPr>
            <w:t>Facultat d’Educació</w:t>
          </w:r>
        </w:p>
        <w:p w14:paraId="102B34FE" w14:textId="77777777" w:rsidR="00C93FA5" w:rsidRPr="005C683A" w:rsidRDefault="00C93FA5" w:rsidP="00E4642A">
          <w:pPr>
            <w:pStyle w:val="ADREA"/>
            <w:rPr>
              <w:b/>
              <w:color w:val="000000"/>
              <w:lang w:val="ca-ES"/>
            </w:rPr>
          </w:pPr>
        </w:p>
        <w:p w14:paraId="102B34FF" w14:textId="77777777" w:rsidR="00C93FA5" w:rsidRPr="005561F9" w:rsidRDefault="00C93FA5" w:rsidP="00E4642A">
          <w:pPr>
            <w:pStyle w:val="ADREA"/>
            <w:tabs>
              <w:tab w:val="right" w:pos="2218"/>
            </w:tabs>
            <w:rPr>
              <w:color w:val="FF0000"/>
              <w:lang w:val="ca-ES"/>
            </w:rPr>
          </w:pPr>
          <w:r w:rsidRPr="005C683A">
            <w:rPr>
              <w:color w:val="000000"/>
              <w:lang w:val="ca-ES"/>
            </w:rPr>
            <w:t xml:space="preserve"> </w:t>
          </w:r>
          <w:r>
            <w:rPr>
              <w:color w:val="000000"/>
              <w:lang w:val="ca-ES"/>
            </w:rPr>
            <w:tab/>
          </w:r>
        </w:p>
      </w:tc>
      <w:tc>
        <w:tcPr>
          <w:tcW w:w="2744" w:type="dxa"/>
          <w:noWrap/>
          <w:tcMar>
            <w:top w:w="170" w:type="dxa"/>
            <w:left w:w="397" w:type="dxa"/>
          </w:tcMar>
        </w:tcPr>
        <w:p w14:paraId="102B3500" w14:textId="77777777" w:rsidR="00C93FA5" w:rsidRDefault="00C93FA5" w:rsidP="00E4642A">
          <w:pPr>
            <w:pStyle w:val="ADREA"/>
            <w:rPr>
              <w:lang w:val="ca-ES"/>
            </w:rPr>
          </w:pPr>
        </w:p>
        <w:p w14:paraId="102B3501" w14:textId="77777777" w:rsidR="00C93FA5" w:rsidRDefault="00C93FA5" w:rsidP="00E4642A">
          <w:pPr>
            <w:pStyle w:val="ADREA"/>
            <w:rPr>
              <w:lang w:val="ca-ES"/>
            </w:rPr>
          </w:pPr>
          <w:r>
            <w:rPr>
              <w:lang w:val="ca-ES"/>
            </w:rPr>
            <w:t>Passeig de la Vall d’Hebron, 171</w:t>
          </w:r>
          <w:r w:rsidRPr="005561F9">
            <w:rPr>
              <w:lang w:val="ca-ES"/>
            </w:rPr>
            <w:t xml:space="preserve"> </w:t>
          </w:r>
          <w:r w:rsidRPr="005561F9">
            <w:rPr>
              <w:lang w:val="ca-ES"/>
            </w:rPr>
            <w:br/>
          </w:r>
          <w:r>
            <w:rPr>
              <w:lang w:val="ca-ES"/>
            </w:rPr>
            <w:t>Edifici Migdia, 4a planta</w:t>
          </w:r>
        </w:p>
        <w:p w14:paraId="102B3502" w14:textId="77777777" w:rsidR="00C93FA5" w:rsidRPr="005561F9" w:rsidRDefault="00C93FA5" w:rsidP="00E4642A">
          <w:pPr>
            <w:pStyle w:val="ADREA"/>
            <w:rPr>
              <w:lang w:val="ca-ES"/>
            </w:rPr>
          </w:pPr>
          <w:r>
            <w:rPr>
              <w:lang w:val="ca-ES"/>
            </w:rPr>
            <w:t>08035 Barcelona</w:t>
          </w:r>
        </w:p>
      </w:tc>
      <w:tc>
        <w:tcPr>
          <w:tcW w:w="4009" w:type="dxa"/>
          <w:gridSpan w:val="2"/>
          <w:noWrap/>
          <w:tcMar>
            <w:top w:w="198" w:type="dxa"/>
            <w:left w:w="397" w:type="dxa"/>
          </w:tcMar>
        </w:tcPr>
        <w:p w14:paraId="102B3503" w14:textId="77777777" w:rsidR="00C93FA5" w:rsidRDefault="00C93FA5" w:rsidP="00E4642A">
          <w:pPr>
            <w:pStyle w:val="ADREA"/>
            <w:rPr>
              <w:lang w:val="ca-ES"/>
            </w:rPr>
          </w:pPr>
        </w:p>
        <w:p w14:paraId="102B3506" w14:textId="6A1E81BF" w:rsidR="00C93FA5" w:rsidRPr="005561F9" w:rsidRDefault="00B14D9C" w:rsidP="00E4642A">
          <w:pPr>
            <w:pStyle w:val="ADREA"/>
            <w:rPr>
              <w:lang w:val="ca-ES"/>
            </w:rPr>
          </w:pPr>
          <w:r w:rsidRPr="00B14D9C">
            <w:rPr>
              <w:lang w:val="en-US"/>
            </w:rPr>
            <w:t>graus.educacio</w:t>
          </w:r>
          <w:r w:rsidR="00C93FA5" w:rsidRPr="00B14D9C">
            <w:rPr>
              <w:lang w:val="en-US"/>
            </w:rPr>
            <w:t xml:space="preserve">@ub.edu </w:t>
          </w:r>
        </w:p>
        <w:p w14:paraId="102B3507" w14:textId="48E47D72" w:rsidR="00C93FA5" w:rsidRPr="005561F9" w:rsidRDefault="00B14D9C" w:rsidP="00E4642A">
          <w:pPr>
            <w:pStyle w:val="ADREA"/>
            <w:rPr>
              <w:lang w:val="ca-ES"/>
            </w:rPr>
          </w:pPr>
          <w:r>
            <w:rPr>
              <w:lang w:val="ca-ES"/>
            </w:rPr>
            <w:t>www.ub.edu/educacio</w:t>
          </w:r>
        </w:p>
      </w:tc>
    </w:tr>
  </w:tbl>
  <w:p w14:paraId="102B3509" w14:textId="77777777" w:rsidR="00A42BC5" w:rsidRDefault="00C43252">
    <w:r>
      <w:rPr>
        <w:noProof/>
        <w:lang w:val="es-ES" w:eastAsia="es-ES"/>
      </w:rPr>
      <w:pict w14:anchorId="102B3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4" type="#_x0000_t75" style="position:absolute;margin-left:-54pt;margin-top:-126pt;width:165.85pt;height:79.1pt;z-index:-251657728;mso-wrap-edited:f;mso-position-horizontal-relative:margin;mso-position-vertical-relative:margin" wrapcoords="-23 0 -23 21501 21600 21501 21600 0 -23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B350A" w14:textId="77777777" w:rsidR="00A42BC5" w:rsidRPr="005561F9" w:rsidRDefault="008C526F" w:rsidP="00AA592C">
    <w:pPr>
      <w:pStyle w:val="ADREA"/>
      <w:framePr w:wrap="around" w:vAnchor="page" w:hAnchor="page" w:x="4254" w:y="965"/>
      <w:rPr>
        <w:lang w:val="ca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B3526" wp14:editId="102B3527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B4D04" id="Line 7" o:spid="_x0000_s1026" style="position:absolute;flip:x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" strokeweight=".25pt">
              <v:shadow opacity="22938f" offset="0"/>
              <w10:wrap anchorx="page" anchory="page"/>
            </v:line>
          </w:pict>
        </mc:Fallback>
      </mc:AlternateContent>
    </w:r>
  </w:p>
  <w:tbl>
    <w:tblPr>
      <w:tblpPr w:leftFromText="142" w:rightFromText="142" w:vertAnchor="page" w:horzAnchor="page" w:tblpX="4254" w:tblpY="795"/>
      <w:tblW w:w="8738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985"/>
      <w:gridCol w:w="2744"/>
      <w:gridCol w:w="860"/>
      <w:gridCol w:w="3149"/>
    </w:tblGrid>
    <w:tr w:rsidR="00A42BC5" w:rsidRPr="005561F9" w14:paraId="102B350E" w14:textId="77777777" w:rsidTr="00236FD8">
      <w:tc>
        <w:tcPr>
          <w:tcW w:w="1985" w:type="dxa"/>
          <w:noWrap/>
        </w:tcPr>
        <w:p w14:paraId="102B350B" w14:textId="77777777" w:rsidR="00A42BC5" w:rsidRPr="005561F9" w:rsidRDefault="00A42BC5" w:rsidP="00AA592C">
          <w:pPr>
            <w:pStyle w:val="ADREA"/>
            <w:rPr>
              <w:lang w:val="ca-ES"/>
            </w:rPr>
          </w:pPr>
        </w:p>
      </w:tc>
      <w:tc>
        <w:tcPr>
          <w:tcW w:w="3604" w:type="dxa"/>
          <w:gridSpan w:val="2"/>
          <w:noWrap/>
        </w:tcPr>
        <w:p w14:paraId="102B350C" w14:textId="77777777" w:rsidR="00A42BC5" w:rsidRPr="005561F9" w:rsidRDefault="00A42BC5" w:rsidP="00AA592C">
          <w:pPr>
            <w:pStyle w:val="ADREA"/>
            <w:rPr>
              <w:lang w:val="ca-ES"/>
            </w:rPr>
          </w:pPr>
        </w:p>
      </w:tc>
      <w:tc>
        <w:tcPr>
          <w:tcW w:w="3149" w:type="dxa"/>
          <w:noWrap/>
        </w:tcPr>
        <w:p w14:paraId="102B350D" w14:textId="77777777" w:rsidR="00A42BC5" w:rsidRPr="005561F9" w:rsidRDefault="00A42BC5" w:rsidP="00AA592C">
          <w:pPr>
            <w:pStyle w:val="ADREA"/>
            <w:rPr>
              <w:lang w:val="ca-ES"/>
            </w:rPr>
          </w:pPr>
        </w:p>
      </w:tc>
    </w:tr>
    <w:tr w:rsidR="00A42BC5" w:rsidRPr="005561F9" w14:paraId="102B351B" w14:textId="77777777" w:rsidTr="00236FD8">
      <w:tc>
        <w:tcPr>
          <w:tcW w:w="1985" w:type="dxa"/>
          <w:noWrap/>
        </w:tcPr>
        <w:p w14:paraId="102B350F" w14:textId="77777777" w:rsidR="004C4C7B" w:rsidRDefault="004C4C7B" w:rsidP="00AA592C">
          <w:pPr>
            <w:pStyle w:val="ADREA"/>
            <w:rPr>
              <w:b/>
              <w:color w:val="000000"/>
              <w:lang w:val="ca-ES"/>
            </w:rPr>
          </w:pPr>
        </w:p>
        <w:p w14:paraId="102B3510" w14:textId="77777777" w:rsidR="00A42BC5" w:rsidRPr="005C683A" w:rsidRDefault="00D72BC5" w:rsidP="00AA592C">
          <w:pPr>
            <w:pStyle w:val="ADREA"/>
            <w:rPr>
              <w:b/>
              <w:color w:val="000000"/>
              <w:lang w:val="ca-ES"/>
            </w:rPr>
          </w:pPr>
          <w:r>
            <w:rPr>
              <w:b/>
              <w:color w:val="000000"/>
              <w:lang w:val="ca-ES"/>
            </w:rPr>
            <w:t>Facultat d’Educació</w:t>
          </w:r>
        </w:p>
        <w:p w14:paraId="102B3511" w14:textId="77777777" w:rsidR="00A42BC5" w:rsidRPr="005C683A" w:rsidRDefault="00A42BC5" w:rsidP="00AA592C">
          <w:pPr>
            <w:pStyle w:val="ADREA"/>
            <w:rPr>
              <w:b/>
              <w:color w:val="000000"/>
              <w:lang w:val="ca-ES"/>
            </w:rPr>
          </w:pPr>
        </w:p>
        <w:p w14:paraId="102B3512" w14:textId="77777777" w:rsidR="00A42BC5" w:rsidRPr="005561F9" w:rsidRDefault="00A42BC5" w:rsidP="008D74DC">
          <w:pPr>
            <w:pStyle w:val="ADREA"/>
            <w:tabs>
              <w:tab w:val="right" w:pos="2218"/>
            </w:tabs>
            <w:rPr>
              <w:color w:val="FF0000"/>
              <w:lang w:val="ca-ES"/>
            </w:rPr>
          </w:pPr>
          <w:r w:rsidRPr="005C683A">
            <w:rPr>
              <w:color w:val="000000"/>
              <w:lang w:val="ca-ES"/>
            </w:rPr>
            <w:t xml:space="preserve"> </w:t>
          </w:r>
          <w:r w:rsidR="008D74DC">
            <w:rPr>
              <w:color w:val="000000"/>
              <w:lang w:val="ca-ES"/>
            </w:rPr>
            <w:tab/>
          </w:r>
        </w:p>
      </w:tc>
      <w:tc>
        <w:tcPr>
          <w:tcW w:w="2744" w:type="dxa"/>
          <w:noWrap/>
          <w:tcMar>
            <w:top w:w="170" w:type="dxa"/>
            <w:left w:w="397" w:type="dxa"/>
          </w:tcMar>
        </w:tcPr>
        <w:p w14:paraId="102B3513" w14:textId="77777777" w:rsidR="008D74DC" w:rsidRDefault="008D74DC" w:rsidP="008D74DC">
          <w:pPr>
            <w:pStyle w:val="ADREA"/>
            <w:rPr>
              <w:lang w:val="ca-ES"/>
            </w:rPr>
          </w:pPr>
        </w:p>
        <w:p w14:paraId="102B3514" w14:textId="77777777" w:rsidR="008D74DC" w:rsidRDefault="00D72BC5" w:rsidP="008D74DC">
          <w:pPr>
            <w:pStyle w:val="ADREA"/>
            <w:rPr>
              <w:lang w:val="ca-ES"/>
            </w:rPr>
          </w:pPr>
          <w:r>
            <w:rPr>
              <w:lang w:val="ca-ES"/>
            </w:rPr>
            <w:t>Passeig de la Vall d’Hebron, 171</w:t>
          </w:r>
          <w:r w:rsidR="00A42BC5" w:rsidRPr="005561F9">
            <w:rPr>
              <w:lang w:val="ca-ES"/>
            </w:rPr>
            <w:t xml:space="preserve"> </w:t>
          </w:r>
          <w:r w:rsidR="00A42BC5" w:rsidRPr="005561F9">
            <w:rPr>
              <w:lang w:val="ca-ES"/>
            </w:rPr>
            <w:br/>
          </w:r>
          <w:r>
            <w:rPr>
              <w:lang w:val="ca-ES"/>
            </w:rPr>
            <w:t>Edifici Migdia, 4a planta</w:t>
          </w:r>
        </w:p>
        <w:p w14:paraId="102B3515" w14:textId="77777777" w:rsidR="00A42BC5" w:rsidRPr="005561F9" w:rsidRDefault="00D72BC5" w:rsidP="008D74DC">
          <w:pPr>
            <w:pStyle w:val="ADREA"/>
            <w:rPr>
              <w:lang w:val="ca-ES"/>
            </w:rPr>
          </w:pPr>
          <w:r>
            <w:rPr>
              <w:lang w:val="ca-ES"/>
            </w:rPr>
            <w:t>08035 Barcelona</w:t>
          </w:r>
        </w:p>
      </w:tc>
      <w:tc>
        <w:tcPr>
          <w:tcW w:w="4009" w:type="dxa"/>
          <w:gridSpan w:val="2"/>
          <w:noWrap/>
          <w:tcMar>
            <w:top w:w="198" w:type="dxa"/>
            <w:left w:w="397" w:type="dxa"/>
          </w:tcMar>
        </w:tcPr>
        <w:p w14:paraId="102B3516" w14:textId="77777777" w:rsidR="008D74DC" w:rsidRDefault="008D74DC" w:rsidP="00AA592C">
          <w:pPr>
            <w:pStyle w:val="ADREA"/>
            <w:rPr>
              <w:lang w:val="ca-ES"/>
            </w:rPr>
          </w:pPr>
        </w:p>
        <w:p w14:paraId="102B3517" w14:textId="77777777" w:rsidR="008D74DC" w:rsidRDefault="00A42BC5" w:rsidP="00AA592C">
          <w:pPr>
            <w:pStyle w:val="ADREA"/>
            <w:rPr>
              <w:lang w:val="ca-ES"/>
            </w:rPr>
          </w:pPr>
          <w:r w:rsidRPr="005561F9">
            <w:rPr>
              <w:lang w:val="ca-ES"/>
            </w:rPr>
            <w:t>Tel. +34 93</w:t>
          </w:r>
          <w:r w:rsidR="00D72BC5">
            <w:rPr>
              <w:lang w:val="ca-ES"/>
            </w:rPr>
            <w:t xml:space="preserve">4 </w:t>
          </w:r>
          <w:r w:rsidR="001D2FA0">
            <w:rPr>
              <w:lang w:val="ca-ES"/>
            </w:rPr>
            <w:t>03</w:t>
          </w:r>
          <w:r w:rsidR="00A6011C">
            <w:rPr>
              <w:lang w:val="ca-ES"/>
            </w:rPr>
            <w:t>5</w:t>
          </w:r>
          <w:r w:rsidR="001D2FA0">
            <w:rPr>
              <w:lang w:val="ca-ES"/>
            </w:rPr>
            <w:t xml:space="preserve"> </w:t>
          </w:r>
          <w:r w:rsidR="007241BA">
            <w:rPr>
              <w:lang w:val="ca-ES"/>
            </w:rPr>
            <w:t>196</w:t>
          </w:r>
          <w:r w:rsidR="001D2FA0">
            <w:rPr>
              <w:lang w:val="ca-ES"/>
            </w:rPr>
            <w:t xml:space="preserve"> </w:t>
          </w:r>
        </w:p>
        <w:p w14:paraId="102B3518" w14:textId="77777777" w:rsidR="004C4C7B" w:rsidRDefault="004C4C7B" w:rsidP="00AA592C">
          <w:pPr>
            <w:pStyle w:val="ADREA"/>
            <w:rPr>
              <w:lang w:val="ca-ES"/>
            </w:rPr>
          </w:pPr>
          <w:r>
            <w:t xml:space="preserve">Fax </w:t>
          </w:r>
          <w:r w:rsidRPr="004C4C7B">
            <w:t>93 403 52 01</w:t>
          </w:r>
        </w:p>
        <w:p w14:paraId="102B3519" w14:textId="77777777" w:rsidR="00A42BC5" w:rsidRPr="005561F9" w:rsidRDefault="007241BA" w:rsidP="00AA592C">
          <w:pPr>
            <w:pStyle w:val="ADREA"/>
            <w:rPr>
              <w:lang w:val="ca-ES"/>
            </w:rPr>
          </w:pPr>
          <w:r>
            <w:t>m</w:t>
          </w:r>
          <w:r w:rsidR="001D2FA0">
            <w:t>aster</w:t>
          </w:r>
          <w:r>
            <w:t>_sec</w:t>
          </w:r>
          <w:r w:rsidR="008D74DC" w:rsidRPr="008D74DC">
            <w:t>@ub.edu</w:t>
          </w:r>
          <w:r w:rsidR="008D74DC">
            <w:t xml:space="preserve"> </w:t>
          </w:r>
        </w:p>
        <w:p w14:paraId="102B351A" w14:textId="77777777" w:rsidR="00A42BC5" w:rsidRPr="005561F9" w:rsidRDefault="00A42BC5" w:rsidP="00AA592C">
          <w:pPr>
            <w:pStyle w:val="ADREA"/>
            <w:rPr>
              <w:lang w:val="ca-ES"/>
            </w:rPr>
          </w:pPr>
        </w:p>
      </w:tc>
    </w:tr>
  </w:tbl>
  <w:p w14:paraId="102B351C" w14:textId="77777777" w:rsidR="00A42BC5" w:rsidRPr="005561F9" w:rsidRDefault="00A42BC5" w:rsidP="00AA592C">
    <w:pPr>
      <w:pStyle w:val="ADREA"/>
      <w:framePr w:wrap="around" w:vAnchor="page" w:hAnchor="page" w:x="4254" w:y="965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AB0A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1B3195"/>
    <w:multiLevelType w:val="multilevel"/>
    <w:tmpl w:val="CA4A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AC556D"/>
    <w:multiLevelType w:val="hybridMultilevel"/>
    <w:tmpl w:val="20026E94"/>
    <w:lvl w:ilvl="0" w:tplc="56CEA1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17DD2"/>
    <w:multiLevelType w:val="hybridMultilevel"/>
    <w:tmpl w:val="7ED06A8A"/>
    <w:lvl w:ilvl="0" w:tplc="56CEA182">
      <w:numFmt w:val="bullet"/>
      <w:lvlText w:val="-"/>
      <w:lvlJc w:val="left"/>
      <w:pPr>
        <w:ind w:left="2190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BC910AF"/>
    <w:multiLevelType w:val="hybridMultilevel"/>
    <w:tmpl w:val="DC266268"/>
    <w:lvl w:ilvl="0" w:tplc="D62875B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6160B"/>
    <w:multiLevelType w:val="multilevel"/>
    <w:tmpl w:val="B8F0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3D0CB5"/>
    <w:multiLevelType w:val="hybridMultilevel"/>
    <w:tmpl w:val="657485AE"/>
    <w:lvl w:ilvl="0" w:tplc="56CEA182">
      <w:numFmt w:val="bullet"/>
      <w:lvlText w:val="-"/>
      <w:lvlJc w:val="left"/>
      <w:pPr>
        <w:ind w:left="1065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6"/>
  </w:num>
  <w:num w:numId="14">
    <w:abstractNumId w:val="13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C5"/>
    <w:rsid w:val="00005BA3"/>
    <w:rsid w:val="0001410E"/>
    <w:rsid w:val="00045921"/>
    <w:rsid w:val="00075462"/>
    <w:rsid w:val="000972DF"/>
    <w:rsid w:val="000F0DDC"/>
    <w:rsid w:val="00161904"/>
    <w:rsid w:val="001661F1"/>
    <w:rsid w:val="001B20EF"/>
    <w:rsid w:val="001D2FA0"/>
    <w:rsid w:val="00211ED5"/>
    <w:rsid w:val="00236FD8"/>
    <w:rsid w:val="00274E9F"/>
    <w:rsid w:val="002767AB"/>
    <w:rsid w:val="00291F30"/>
    <w:rsid w:val="00292C74"/>
    <w:rsid w:val="002F2765"/>
    <w:rsid w:val="00345B2C"/>
    <w:rsid w:val="00385931"/>
    <w:rsid w:val="003B6803"/>
    <w:rsid w:val="004209D4"/>
    <w:rsid w:val="00473BFA"/>
    <w:rsid w:val="00476CF4"/>
    <w:rsid w:val="004B6D84"/>
    <w:rsid w:val="004C4C7B"/>
    <w:rsid w:val="004D12F0"/>
    <w:rsid w:val="004F0016"/>
    <w:rsid w:val="004F5A23"/>
    <w:rsid w:val="005217EF"/>
    <w:rsid w:val="005561F9"/>
    <w:rsid w:val="005578E5"/>
    <w:rsid w:val="005A4B28"/>
    <w:rsid w:val="005B025A"/>
    <w:rsid w:val="005B2BD3"/>
    <w:rsid w:val="005C683A"/>
    <w:rsid w:val="005D4DDB"/>
    <w:rsid w:val="006574AD"/>
    <w:rsid w:val="00670297"/>
    <w:rsid w:val="0068075A"/>
    <w:rsid w:val="006C05BE"/>
    <w:rsid w:val="006E3FB6"/>
    <w:rsid w:val="007241BA"/>
    <w:rsid w:val="00764F01"/>
    <w:rsid w:val="00783385"/>
    <w:rsid w:val="007A0C12"/>
    <w:rsid w:val="007A4C75"/>
    <w:rsid w:val="0086337D"/>
    <w:rsid w:val="00896AB9"/>
    <w:rsid w:val="008C526F"/>
    <w:rsid w:val="008D2342"/>
    <w:rsid w:val="008D74DC"/>
    <w:rsid w:val="00946610"/>
    <w:rsid w:val="009C521D"/>
    <w:rsid w:val="00A0008E"/>
    <w:rsid w:val="00A12DF4"/>
    <w:rsid w:val="00A42BC5"/>
    <w:rsid w:val="00A6011C"/>
    <w:rsid w:val="00A66DB2"/>
    <w:rsid w:val="00AA592C"/>
    <w:rsid w:val="00AA734C"/>
    <w:rsid w:val="00AB08AE"/>
    <w:rsid w:val="00B14D9C"/>
    <w:rsid w:val="00B35A3E"/>
    <w:rsid w:val="00B430E6"/>
    <w:rsid w:val="00B63880"/>
    <w:rsid w:val="00B903B4"/>
    <w:rsid w:val="00BE3192"/>
    <w:rsid w:val="00C43252"/>
    <w:rsid w:val="00C634DD"/>
    <w:rsid w:val="00C93FA5"/>
    <w:rsid w:val="00CB0B8A"/>
    <w:rsid w:val="00CB3CE6"/>
    <w:rsid w:val="00CC5375"/>
    <w:rsid w:val="00CC58DA"/>
    <w:rsid w:val="00CE5096"/>
    <w:rsid w:val="00D17FC0"/>
    <w:rsid w:val="00D27265"/>
    <w:rsid w:val="00D43FE3"/>
    <w:rsid w:val="00D72BC5"/>
    <w:rsid w:val="00DB3EDF"/>
    <w:rsid w:val="00DC2F8D"/>
    <w:rsid w:val="00E4642A"/>
    <w:rsid w:val="00E616F3"/>
    <w:rsid w:val="00EA7E7C"/>
    <w:rsid w:val="00ED6A57"/>
    <w:rsid w:val="00EF6963"/>
    <w:rsid w:val="00F1485E"/>
    <w:rsid w:val="00F809FD"/>
    <w:rsid w:val="00F95950"/>
    <w:rsid w:val="00FA79E3"/>
    <w:rsid w:val="00FB6182"/>
    <w:rsid w:val="00FF23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ocId w14:val="102B34DC"/>
  <w14:defaultImageDpi w14:val="300"/>
  <w15:docId w15:val="{E57F9DE8-3846-4828-8DAA-40691A44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680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05BA3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005BA3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05BA3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005BA3"/>
    <w:rPr>
      <w:rFonts w:ascii="Arial" w:hAnsi="Arial"/>
      <w:b/>
      <w:bCs/>
      <w:lang w:val="es-ES_tradnl" w:eastAsia="en-US"/>
    </w:rPr>
  </w:style>
  <w:style w:type="character" w:styleId="Enlla">
    <w:name w:val="Hyperlink"/>
    <w:uiPriority w:val="99"/>
    <w:unhideWhenUsed/>
    <w:rsid w:val="008D74DC"/>
    <w:rPr>
      <w:color w:val="0563C1"/>
      <w:u w:val="single"/>
    </w:rPr>
  </w:style>
  <w:style w:type="paragraph" w:styleId="Pargrafdellista">
    <w:name w:val="List Paragraph"/>
    <w:basedOn w:val="Normal"/>
    <w:uiPriority w:val="34"/>
    <w:qFormat/>
    <w:rsid w:val="00A0008E"/>
    <w:pPr>
      <w:ind w:left="720"/>
      <w:contextualSpacing/>
    </w:pPr>
  </w:style>
  <w:style w:type="character" w:customStyle="1" w:styleId="normaltextrun">
    <w:name w:val="normaltextrun"/>
    <w:basedOn w:val="Lletraperdefectedelpargraf"/>
    <w:rsid w:val="00D43FE3"/>
  </w:style>
  <w:style w:type="character" w:customStyle="1" w:styleId="eop">
    <w:name w:val="eop"/>
    <w:basedOn w:val="Lletraperdefectedelpargraf"/>
    <w:rsid w:val="00D43FE3"/>
  </w:style>
  <w:style w:type="paragraph" w:customStyle="1" w:styleId="paragraph">
    <w:name w:val="paragraph"/>
    <w:basedOn w:val="Normal"/>
    <w:rsid w:val="00557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s-ES" w:eastAsia="es-ES"/>
    </w:rPr>
  </w:style>
  <w:style w:type="character" w:customStyle="1" w:styleId="spellingerror">
    <w:name w:val="spellingerror"/>
    <w:basedOn w:val="Lletraperdefectedelpargraf"/>
    <w:rsid w:val="0055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3F8958000A8049951BE6B6ED4DCBF0" ma:contentTypeVersion="13" ma:contentTypeDescription="Crear nuevo documento." ma:contentTypeScope="" ma:versionID="dfe10e0090624626d70b38dc263ebe0d">
  <xsd:schema xmlns:xsd="http://www.w3.org/2001/XMLSchema" xmlns:xs="http://www.w3.org/2001/XMLSchema" xmlns:p="http://schemas.microsoft.com/office/2006/metadata/properties" xmlns:ns3="8ec2dfd9-f960-4f33-b42e-8cd1c928f150" xmlns:ns4="0702a32d-6752-4128-80b9-00856c611896" targetNamespace="http://schemas.microsoft.com/office/2006/metadata/properties" ma:root="true" ma:fieldsID="8ffa1025fbe5004ce67eef76cf7bdbb0" ns3:_="" ns4:_="">
    <xsd:import namespace="8ec2dfd9-f960-4f33-b42e-8cd1c928f150"/>
    <xsd:import namespace="0702a32d-6752-4128-80b9-00856c6118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dfd9-f960-4f33-b42e-8cd1c928f1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2a32d-6752-4128-80b9-00856c611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90AFF-2FD5-488D-BA56-1092FBA32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2dfd9-f960-4f33-b42e-8cd1c928f150"/>
    <ds:schemaRef ds:uri="0702a32d-6752-4128-80b9-00856c611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6F781-A08A-4F94-BD05-4E947C816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64904-EF48-4544-A3BF-AC3EA9E88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Eloy Caballero Moreno</cp:lastModifiedBy>
  <cp:revision>4</cp:revision>
  <cp:lastPrinted>2019-03-20T13:26:00Z</cp:lastPrinted>
  <dcterms:created xsi:type="dcterms:W3CDTF">2021-03-16T12:41:00Z</dcterms:created>
  <dcterms:modified xsi:type="dcterms:W3CDTF">2021-03-16T13:03:00Z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0x010100A63F8958000A8049951BE6B6ED4DCBF0</vt:lpwstr>
  </property>
</Properties>
</file>