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B8F04" w14:textId="77777777" w:rsidR="004022C7" w:rsidRDefault="004022C7" w:rsidP="004022C7">
      <w:pPr>
        <w:rPr>
          <w:b/>
          <w:sz w:val="22"/>
          <w:szCs w:val="22"/>
        </w:rPr>
      </w:pPr>
      <w:r w:rsidRPr="00C131DD">
        <w:rPr>
          <w:b/>
          <w:color w:val="FF0000"/>
          <w:sz w:val="22"/>
          <w:szCs w:val="22"/>
        </w:rPr>
        <w:t>Eleccions a director o directora de l’institut universitari de recerca...........................................  o d’altres estructures de la Universitat</w:t>
      </w:r>
    </w:p>
    <w:p w14:paraId="501E642B" w14:textId="77777777" w:rsidR="00880D83" w:rsidRDefault="00880D83" w:rsidP="006F12F3">
      <w:pPr>
        <w:jc w:val="left"/>
        <w:rPr>
          <w:bCs/>
        </w:rPr>
      </w:pPr>
    </w:p>
    <w:p w14:paraId="791B94C5" w14:textId="47E24FDB" w:rsidR="00C12151" w:rsidRDefault="0043462C" w:rsidP="006F12F3">
      <w:pPr>
        <w:jc w:val="left"/>
        <w:rPr>
          <w:bCs/>
        </w:rPr>
      </w:pPr>
      <w:bookmarkStart w:id="0" w:name="_GoBack"/>
      <w:bookmarkEnd w:id="0"/>
      <w:r>
        <w:rPr>
          <w:bCs/>
        </w:rPr>
        <w:br/>
        <w:t xml:space="preserve">Data: </w:t>
      </w:r>
    </w:p>
    <w:p w14:paraId="32274E31" w14:textId="77777777" w:rsidR="00843D7C" w:rsidRDefault="00843D7C" w:rsidP="00351F2E">
      <w:pPr>
        <w:rPr>
          <w:iCs/>
        </w:rPr>
      </w:pPr>
    </w:p>
    <w:p w14:paraId="28EF74C2" w14:textId="092E611A" w:rsidR="00C12151" w:rsidRDefault="00C12151" w:rsidP="00351F2E"/>
    <w:p w14:paraId="534FEA60" w14:textId="3BC25091" w:rsidR="0043462C" w:rsidRDefault="0043462C" w:rsidP="00351F2E"/>
    <w:p w14:paraId="2899941C" w14:textId="26D3B56A" w:rsidR="0043462C" w:rsidRDefault="0043462C" w:rsidP="00351F2E"/>
    <w:p w14:paraId="22E362AD" w14:textId="77777777" w:rsidR="0043462C" w:rsidRDefault="0043462C" w:rsidP="00351F2E"/>
    <w:p w14:paraId="3B871B6A" w14:textId="16786BAE" w:rsidR="00C12151" w:rsidRDefault="0043462C" w:rsidP="00351F2E">
      <w:r>
        <w:t>(Nom i cognoms del candidat o candidata)</w:t>
      </w:r>
    </w:p>
    <w:p w14:paraId="49337755" w14:textId="77777777" w:rsidR="00EC67EE" w:rsidRDefault="00EC67EE" w:rsidP="00840B1D">
      <w:pPr>
        <w:rPr>
          <w:b/>
        </w:rPr>
      </w:pPr>
    </w:p>
    <w:p w14:paraId="5675CD85" w14:textId="77777777" w:rsidR="00EC67EE" w:rsidRDefault="00EC67EE" w:rsidP="00840B1D">
      <w:pPr>
        <w:rPr>
          <w:b/>
        </w:rPr>
      </w:pPr>
    </w:p>
    <w:p w14:paraId="1A490F57" w14:textId="77777777" w:rsidR="00EC67EE" w:rsidRDefault="00EC67EE" w:rsidP="00214065"/>
    <w:p w14:paraId="7FDE4B5A" w14:textId="77777777" w:rsidR="00EC67EE" w:rsidRDefault="00EC67EE" w:rsidP="00214065"/>
    <w:p w14:paraId="59915EB6" w14:textId="77777777" w:rsidR="00EC67EE" w:rsidRDefault="00EC67EE" w:rsidP="00214065"/>
    <w:p w14:paraId="6A7B1D90" w14:textId="77777777" w:rsidR="00EC67EE" w:rsidRDefault="00EC67EE" w:rsidP="00214065"/>
    <w:p w14:paraId="102A2011" w14:textId="77777777" w:rsidR="00EC67EE" w:rsidRDefault="00EC67EE" w:rsidP="00214065"/>
    <w:p w14:paraId="3B1CDE3A" w14:textId="77777777" w:rsidR="00EC67EE" w:rsidRDefault="00EC67EE" w:rsidP="00214065"/>
    <w:p w14:paraId="5D863DCC" w14:textId="77777777" w:rsidR="00EC67EE" w:rsidRDefault="00EC67EE" w:rsidP="00214065"/>
    <w:p w14:paraId="01FD9614" w14:textId="77777777" w:rsidR="00EC67EE" w:rsidRDefault="00EC67EE" w:rsidP="00214065"/>
    <w:p w14:paraId="78731E02" w14:textId="77777777" w:rsidR="00EC67EE" w:rsidRDefault="00EC67EE" w:rsidP="00214065"/>
    <w:p w14:paraId="119B531D" w14:textId="77777777" w:rsidR="0043462C" w:rsidRDefault="0043462C" w:rsidP="0043462C"/>
    <w:p w14:paraId="6594FC80" w14:textId="77777777" w:rsidR="0043462C" w:rsidRDefault="0043462C" w:rsidP="0043462C"/>
    <w:p w14:paraId="7CBE8A95" w14:textId="77777777" w:rsidR="0043462C" w:rsidRDefault="0043462C" w:rsidP="0043462C"/>
    <w:p w14:paraId="47BE39D1" w14:textId="77777777" w:rsidR="0043462C" w:rsidRDefault="0043462C" w:rsidP="0043462C"/>
    <w:p w14:paraId="54C26878" w14:textId="77777777" w:rsidR="0043462C" w:rsidRDefault="0043462C" w:rsidP="0043462C"/>
    <w:p w14:paraId="34631C9C" w14:textId="77777777" w:rsidR="0043462C" w:rsidRDefault="0043462C" w:rsidP="0043462C"/>
    <w:p w14:paraId="0776F761" w14:textId="77777777" w:rsidR="0043462C" w:rsidRDefault="0043462C" w:rsidP="0043462C"/>
    <w:p w14:paraId="7AC6017B" w14:textId="77777777" w:rsidR="0043462C" w:rsidRDefault="0043462C" w:rsidP="0043462C"/>
    <w:p w14:paraId="750A3F39" w14:textId="77777777" w:rsidR="0043462C" w:rsidRDefault="0043462C" w:rsidP="0043462C"/>
    <w:p w14:paraId="1A863B66" w14:textId="77777777" w:rsidR="0043462C" w:rsidRDefault="0043462C" w:rsidP="0043462C"/>
    <w:p w14:paraId="0DDDAFA0" w14:textId="77777777" w:rsidR="0043462C" w:rsidRDefault="0043462C" w:rsidP="0043462C"/>
    <w:p w14:paraId="0718891D" w14:textId="77777777" w:rsidR="0043462C" w:rsidRDefault="0043462C" w:rsidP="0043462C"/>
    <w:p w14:paraId="5DCB5922" w14:textId="77777777" w:rsidR="0043462C" w:rsidRDefault="0043462C" w:rsidP="0043462C"/>
    <w:p w14:paraId="4786CD1A" w14:textId="77777777" w:rsidR="0043462C" w:rsidRDefault="0043462C" w:rsidP="0043462C"/>
    <w:p w14:paraId="0CF0C31E" w14:textId="77777777" w:rsidR="0043462C" w:rsidRDefault="0043462C" w:rsidP="0043462C"/>
    <w:p w14:paraId="6613BF08" w14:textId="77777777" w:rsidR="0043462C" w:rsidRDefault="0043462C" w:rsidP="0043462C"/>
    <w:p w14:paraId="451EA40B" w14:textId="77777777" w:rsidR="0043462C" w:rsidRDefault="0043462C" w:rsidP="0043462C"/>
    <w:p w14:paraId="1F650B85" w14:textId="77777777" w:rsidR="0043462C" w:rsidRDefault="0043462C" w:rsidP="0043462C"/>
    <w:p w14:paraId="4468A603" w14:textId="77777777" w:rsidR="0043462C" w:rsidRDefault="0043462C" w:rsidP="0043462C"/>
    <w:p w14:paraId="3867C345" w14:textId="77777777" w:rsidR="0043462C" w:rsidRDefault="0043462C" w:rsidP="0043462C"/>
    <w:p w14:paraId="43E92F70" w14:textId="77777777" w:rsidR="0043462C" w:rsidRDefault="0043462C" w:rsidP="0043462C"/>
    <w:p w14:paraId="65DC4C29" w14:textId="77777777" w:rsidR="0043462C" w:rsidRDefault="0043462C" w:rsidP="0043462C"/>
    <w:p w14:paraId="18DC01AC" w14:textId="77777777" w:rsidR="0043462C" w:rsidRDefault="0043462C" w:rsidP="0043462C"/>
    <w:p w14:paraId="61A949DC" w14:textId="77777777" w:rsidR="0043462C" w:rsidRDefault="0043462C" w:rsidP="0043462C"/>
    <w:p w14:paraId="6C10D58E" w14:textId="77777777" w:rsidR="0043462C" w:rsidRDefault="0043462C" w:rsidP="0043462C"/>
    <w:p w14:paraId="3CB2B560" w14:textId="77777777" w:rsidR="0043462C" w:rsidRDefault="0043462C" w:rsidP="0043462C"/>
    <w:p w14:paraId="1FDDDE90" w14:textId="77777777" w:rsidR="0043462C" w:rsidRDefault="0043462C" w:rsidP="0043462C"/>
    <w:p w14:paraId="73531B07" w14:textId="54403AD0" w:rsidR="00EC67EE" w:rsidRPr="0043462C" w:rsidRDefault="0043462C" w:rsidP="0043462C">
      <w:r w:rsidRPr="0043462C">
        <w:t>D’acord amb l’article 28.2 del Reglament general d’eleccions de la Universitat de Barcelona (RGE), en les eleccions a membre d'òrgan unipersonal hi ha</w:t>
      </w:r>
      <w:r w:rsidR="00845EF5">
        <w:t xml:space="preserve"> </w:t>
      </w:r>
      <w:r w:rsidRPr="0043462C">
        <w:rPr>
          <w:b/>
          <w:bCs/>
        </w:rPr>
        <w:t xml:space="preserve">una papereta diferent </w:t>
      </w:r>
      <w:r w:rsidRPr="0043462C">
        <w:rPr>
          <w:bCs/>
        </w:rPr>
        <w:t xml:space="preserve">per a cada candidat o candidata, </w:t>
      </w:r>
      <w:r w:rsidRPr="0043462C">
        <w:t>on consten el seu nom i cognoms.</w:t>
      </w:r>
    </w:p>
    <w:sectPr w:rsidR="00EC67EE" w:rsidRPr="0043462C" w:rsidSect="00FA65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077" w:bottom="1417" w:left="164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C2FF7" w14:textId="77777777" w:rsidR="00E50C3E" w:rsidRDefault="00E50C3E">
      <w:r>
        <w:separator/>
      </w:r>
    </w:p>
  </w:endnote>
  <w:endnote w:type="continuationSeparator" w:id="0">
    <w:p w14:paraId="7C4E7C0E" w14:textId="77777777" w:rsidR="00E50C3E" w:rsidRDefault="00E5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71622" w14:textId="77777777" w:rsidR="00E1049D" w:rsidRPr="00FA656B" w:rsidRDefault="00E1049D" w:rsidP="000120FE">
    <w:pPr>
      <w:pStyle w:val="Peu"/>
      <w:tabs>
        <w:tab w:val="left" w:pos="4124"/>
      </w:tabs>
      <w:spacing w:before="240"/>
      <w:jc w:val="right"/>
      <w:rPr>
        <w:szCs w:val="16"/>
      </w:rPr>
    </w:pPr>
    <w:r w:rsidRPr="00FA656B">
      <w:rPr>
        <w:rStyle w:val="Nmerodepgina"/>
        <w:szCs w:val="16"/>
      </w:rPr>
      <w:fldChar w:fldCharType="begin"/>
    </w:r>
    <w:r w:rsidRPr="00FA656B">
      <w:rPr>
        <w:rStyle w:val="Nmerodepgina"/>
        <w:szCs w:val="16"/>
      </w:rPr>
      <w:instrText xml:space="preserve"> PAGE </w:instrText>
    </w:r>
    <w:r w:rsidRPr="00FA656B">
      <w:rPr>
        <w:rStyle w:val="Nmerodepgina"/>
        <w:szCs w:val="16"/>
      </w:rPr>
      <w:fldChar w:fldCharType="separate"/>
    </w:r>
    <w:r w:rsidR="00A050DE">
      <w:rPr>
        <w:rStyle w:val="Nmerodepgina"/>
        <w:noProof/>
        <w:szCs w:val="16"/>
      </w:rPr>
      <w:t>2</w:t>
    </w:r>
    <w:r w:rsidRPr="00FA656B">
      <w:rPr>
        <w:rStyle w:val="Nmerodepgina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AC15" w14:textId="77777777" w:rsidR="00FD27D6" w:rsidRPr="00F929CB" w:rsidRDefault="00FD27D6" w:rsidP="000D3EED">
    <w:pPr>
      <w:pStyle w:val="Encap"/>
      <w:spacing w:line="240" w:lineRule="auto"/>
      <w:jc w:val="lef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F0FC5" w14:textId="77777777" w:rsidR="00E50C3E" w:rsidRDefault="00E50C3E">
      <w:r>
        <w:separator/>
      </w:r>
    </w:p>
  </w:footnote>
  <w:footnote w:type="continuationSeparator" w:id="0">
    <w:p w14:paraId="6339A1EF" w14:textId="77777777" w:rsidR="00E50C3E" w:rsidRDefault="00E5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6121" w14:textId="77777777" w:rsidR="00E1049D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9264" behindDoc="1" locked="1" layoutInCell="1" allowOverlap="1" wp14:anchorId="428B6FB9" wp14:editId="7A49DABB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1770380" cy="610870"/>
          <wp:effectExtent l="0" t="0" r="127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="4355" w:tblpY="794"/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73"/>
      <w:gridCol w:w="1456"/>
      <w:gridCol w:w="2327"/>
      <w:gridCol w:w="102"/>
    </w:tblGrid>
    <w:tr w:rsidR="007F0868" w:rsidRPr="001E6CDB" w14:paraId="60BB6FC8" w14:textId="77777777" w:rsidTr="00EC67EE">
      <w:trPr>
        <w:cantSplit/>
        <w:trHeight w:hRule="exact" w:val="363"/>
      </w:trPr>
      <w:tc>
        <w:tcPr>
          <w:tcW w:w="4678" w:type="dxa"/>
          <w:gridSpan w:val="4"/>
          <w:noWrap/>
          <w:vAlign w:val="bottom"/>
        </w:tcPr>
        <w:p w14:paraId="42DDC97E" w14:textId="77777777" w:rsidR="001E6CDB" w:rsidRPr="001E6CDB" w:rsidRDefault="001E6CDB" w:rsidP="00FA656B">
          <w:pPr>
            <w:keepNext/>
            <w:spacing w:line="180" w:lineRule="exact"/>
            <w:rPr>
              <w:b/>
              <w:sz w:val="14"/>
            </w:rPr>
          </w:pPr>
        </w:p>
        <w:p w14:paraId="5187C5C8" w14:textId="77777777" w:rsidR="001E6CDB" w:rsidRPr="001E6CDB" w:rsidRDefault="001E6CDB" w:rsidP="00FA656B">
          <w:pPr>
            <w:keepNext/>
            <w:spacing w:line="180" w:lineRule="exact"/>
            <w:rPr>
              <w:sz w:val="14"/>
            </w:rPr>
          </w:pPr>
        </w:p>
      </w:tc>
    </w:tr>
    <w:tr w:rsidR="007F0868" w:rsidRPr="001E6CDB" w14:paraId="498E4F36" w14:textId="77777777" w:rsidTr="00EC67EE">
      <w:trPr>
        <w:gridAfter w:val="1"/>
        <w:wAfter w:w="102" w:type="dxa"/>
        <w:cantSplit/>
      </w:trPr>
      <w:tc>
        <w:tcPr>
          <w:tcW w:w="0" w:type="auto"/>
        </w:tcPr>
        <w:p w14:paraId="5CD9E978" w14:textId="6A3717DC" w:rsidR="001E6CDB" w:rsidRDefault="006509B8" w:rsidP="00FA656B">
          <w:pPr>
            <w:spacing w:line="180" w:lineRule="exact"/>
            <w:rPr>
              <w:b/>
              <w:sz w:val="14"/>
            </w:rPr>
          </w:pPr>
          <w:r>
            <w:rPr>
              <w:b/>
              <w:sz w:val="14"/>
            </w:rPr>
            <w:t>Institut</w:t>
          </w:r>
          <w:r w:rsidR="007F0868">
            <w:rPr>
              <w:b/>
              <w:sz w:val="14"/>
            </w:rPr>
            <w:t xml:space="preserve"> </w:t>
          </w:r>
          <w:r w:rsidR="00EE341A">
            <w:rPr>
              <w:b/>
              <w:sz w:val="14"/>
            </w:rPr>
            <w:t>.......</w:t>
          </w:r>
          <w:r w:rsidR="0023244C">
            <w:rPr>
              <w:b/>
              <w:sz w:val="14"/>
            </w:rPr>
            <w:t>.</w:t>
          </w:r>
          <w:r w:rsidR="00EC67EE">
            <w:rPr>
              <w:b/>
              <w:sz w:val="14"/>
            </w:rPr>
            <w:t>..</w:t>
          </w:r>
          <w:r w:rsidR="0023244C">
            <w:rPr>
              <w:b/>
              <w:sz w:val="14"/>
            </w:rPr>
            <w:t>..</w:t>
          </w:r>
        </w:p>
        <w:p w14:paraId="11BC3B9A" w14:textId="5E9B36A6" w:rsidR="00EE341A" w:rsidRPr="00EE341A" w:rsidRDefault="00EE341A" w:rsidP="00FA656B">
          <w:pPr>
            <w:spacing w:line="180" w:lineRule="exact"/>
            <w:rPr>
              <w:b/>
              <w:sz w:val="14"/>
            </w:rPr>
          </w:pPr>
        </w:p>
      </w:tc>
      <w:tc>
        <w:tcPr>
          <w:tcW w:w="0" w:type="auto"/>
          <w:tcMar>
            <w:top w:w="170" w:type="dxa"/>
            <w:left w:w="397" w:type="dxa"/>
          </w:tcMar>
        </w:tcPr>
        <w:p w14:paraId="7D4744A7" w14:textId="77777777" w:rsidR="001E6CDB" w:rsidRPr="00EE341A" w:rsidRDefault="0060475C" w:rsidP="00FA656B">
          <w:pPr>
            <w:spacing w:line="180" w:lineRule="exact"/>
            <w:rPr>
              <w:sz w:val="14"/>
            </w:rPr>
          </w:pPr>
          <w:r w:rsidRPr="00EE341A">
            <w:rPr>
              <w:sz w:val="14"/>
            </w:rPr>
            <w:t>Adreça</w:t>
          </w:r>
        </w:p>
        <w:p w14:paraId="3221C656" w14:textId="77777777" w:rsidR="001E6CDB" w:rsidRPr="00EE341A" w:rsidRDefault="001E6CDB" w:rsidP="00FA656B">
          <w:pPr>
            <w:spacing w:line="180" w:lineRule="exact"/>
            <w:rPr>
              <w:sz w:val="14"/>
            </w:rPr>
          </w:pPr>
          <w:r w:rsidRPr="00EE341A">
            <w:rPr>
              <w:sz w:val="14"/>
            </w:rPr>
            <w:t>080</w:t>
          </w:r>
          <w:r w:rsidR="00EC67EE" w:rsidRPr="00EE341A">
            <w:rPr>
              <w:sz w:val="14"/>
            </w:rPr>
            <w:t>00</w:t>
          </w:r>
          <w:r w:rsidRPr="00EE341A">
            <w:rPr>
              <w:sz w:val="14"/>
            </w:rPr>
            <w:t xml:space="preserve"> Barcelona</w:t>
          </w:r>
        </w:p>
      </w:tc>
      <w:tc>
        <w:tcPr>
          <w:tcW w:w="2327" w:type="dxa"/>
          <w:tcMar>
            <w:top w:w="170" w:type="dxa"/>
            <w:left w:w="397" w:type="dxa"/>
          </w:tcMar>
        </w:tcPr>
        <w:p w14:paraId="54C29AE5" w14:textId="77777777" w:rsidR="001E6CDB" w:rsidRPr="001E6CDB" w:rsidRDefault="001E6CDB" w:rsidP="00FA656B">
          <w:pPr>
            <w:spacing w:line="180" w:lineRule="exact"/>
            <w:rPr>
              <w:sz w:val="14"/>
            </w:rPr>
          </w:pPr>
          <w:r w:rsidRPr="001E6CDB">
            <w:rPr>
              <w:sz w:val="14"/>
            </w:rPr>
            <w:t xml:space="preserve">+34 934 </w:t>
          </w:r>
          <w:r w:rsidR="00EC67EE">
            <w:rPr>
              <w:sz w:val="14"/>
            </w:rPr>
            <w:t>.....</w:t>
          </w:r>
        </w:p>
        <w:p w14:paraId="48BD323C" w14:textId="77777777" w:rsidR="009A7B8A" w:rsidRPr="00A00EA7" w:rsidRDefault="00EC67EE" w:rsidP="009A7B8A">
          <w:pPr>
            <w:spacing w:line="180" w:lineRule="exact"/>
            <w:jc w:val="left"/>
            <w:rPr>
              <w:sz w:val="14"/>
            </w:rPr>
          </w:pPr>
          <w:r>
            <w:rPr>
              <w:sz w:val="14"/>
            </w:rPr>
            <w:t>.....</w:t>
          </w:r>
          <w:r w:rsidR="009A7B8A" w:rsidRPr="00A00EA7">
            <w:rPr>
              <w:sz w:val="14"/>
            </w:rPr>
            <w:t>@ub.edu</w:t>
          </w:r>
        </w:p>
        <w:p w14:paraId="1D3D08FB" w14:textId="77777777" w:rsidR="001E6CDB" w:rsidRPr="001E6CDB" w:rsidRDefault="009A7B8A" w:rsidP="009A7B8A">
          <w:pPr>
            <w:spacing w:line="180" w:lineRule="exact"/>
            <w:rPr>
              <w:sz w:val="14"/>
            </w:rPr>
          </w:pPr>
          <w:r w:rsidRPr="00A00EA7">
            <w:rPr>
              <w:sz w:val="14"/>
            </w:rPr>
            <w:t>www.ub.edu/</w:t>
          </w:r>
        </w:p>
      </w:tc>
    </w:tr>
  </w:tbl>
  <w:p w14:paraId="299B4600" w14:textId="77777777" w:rsidR="00EE341A" w:rsidRDefault="00EE341A" w:rsidP="001E6CDB">
    <w:pPr>
      <w:pStyle w:val="Capalera"/>
    </w:pPr>
  </w:p>
  <w:p w14:paraId="7381B623" w14:textId="750706C2" w:rsidR="00E1049D" w:rsidRPr="001E6CDB" w:rsidRDefault="00FA656B" w:rsidP="001E6CDB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7E591F8E" wp14:editId="3C1C92E2">
          <wp:simplePos x="0" y="0"/>
          <wp:positionH relativeFrom="page">
            <wp:posOffset>539750</wp:posOffset>
          </wp:positionH>
          <wp:positionV relativeFrom="page">
            <wp:posOffset>417195</wp:posOffset>
          </wp:positionV>
          <wp:extent cx="6337935" cy="610870"/>
          <wp:effectExtent l="0" t="0" r="5715" b="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7935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A806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F760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86CB6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7042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EB60A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1CCC9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4BC4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0C5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EFC58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96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0A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B669E7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5F279B"/>
    <w:multiLevelType w:val="hybridMultilevel"/>
    <w:tmpl w:val="665C2FEC"/>
    <w:lvl w:ilvl="0" w:tplc="35D21DE0">
      <w:numFmt w:val="bullet"/>
      <w:lvlText w:val=""/>
      <w:lvlJc w:val="left"/>
      <w:pPr>
        <w:ind w:left="720" w:hanging="360"/>
      </w:pPr>
      <w:rPr>
        <w:rFonts w:ascii="Symbol" w:eastAsia="Cambria" w:hAnsi="Symbol" w:cs="Helvetica" w:hint="default"/>
        <w:color w:val="555555"/>
        <w:sz w:val="21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9621C"/>
    <w:multiLevelType w:val="hybridMultilevel"/>
    <w:tmpl w:val="379A827C"/>
    <w:lvl w:ilvl="0" w:tplc="CCC664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F571EF"/>
    <w:multiLevelType w:val="multilevel"/>
    <w:tmpl w:val="1D36DF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6831F6"/>
    <w:multiLevelType w:val="hybridMultilevel"/>
    <w:tmpl w:val="937431E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B130E9C"/>
    <w:multiLevelType w:val="multilevel"/>
    <w:tmpl w:val="6A8ACA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87D3026"/>
    <w:multiLevelType w:val="hybridMultilevel"/>
    <w:tmpl w:val="10C25DF4"/>
    <w:lvl w:ilvl="0" w:tplc="0E8A33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2CE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0"/>
  </w:num>
  <w:num w:numId="16">
    <w:abstractNumId w:val="1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AF1"/>
    <w:rsid w:val="000120FE"/>
    <w:rsid w:val="000152DA"/>
    <w:rsid w:val="000475D7"/>
    <w:rsid w:val="0009527F"/>
    <w:rsid w:val="000A4B33"/>
    <w:rsid w:val="000A6C80"/>
    <w:rsid w:val="000C1723"/>
    <w:rsid w:val="000C7990"/>
    <w:rsid w:val="000D3C50"/>
    <w:rsid w:val="000D3EED"/>
    <w:rsid w:val="000D75E8"/>
    <w:rsid w:val="0013424B"/>
    <w:rsid w:val="001C41D1"/>
    <w:rsid w:val="001D5B4B"/>
    <w:rsid w:val="001E6CDB"/>
    <w:rsid w:val="00214065"/>
    <w:rsid w:val="0023244C"/>
    <w:rsid w:val="00295FCB"/>
    <w:rsid w:val="002F7315"/>
    <w:rsid w:val="00310058"/>
    <w:rsid w:val="0032504E"/>
    <w:rsid w:val="00351F2E"/>
    <w:rsid w:val="004022C7"/>
    <w:rsid w:val="00410721"/>
    <w:rsid w:val="004240C8"/>
    <w:rsid w:val="0043462C"/>
    <w:rsid w:val="00464F85"/>
    <w:rsid w:val="00466E52"/>
    <w:rsid w:val="00493014"/>
    <w:rsid w:val="00497332"/>
    <w:rsid w:val="004A5BA0"/>
    <w:rsid w:val="005C3178"/>
    <w:rsid w:val="005E0556"/>
    <w:rsid w:val="0060475C"/>
    <w:rsid w:val="006367E2"/>
    <w:rsid w:val="006509B8"/>
    <w:rsid w:val="00667391"/>
    <w:rsid w:val="00667D4A"/>
    <w:rsid w:val="006A65FC"/>
    <w:rsid w:val="006A71D0"/>
    <w:rsid w:val="006B111A"/>
    <w:rsid w:val="006B779B"/>
    <w:rsid w:val="006C25F6"/>
    <w:rsid w:val="006E3B2E"/>
    <w:rsid w:val="006F12F3"/>
    <w:rsid w:val="00717023"/>
    <w:rsid w:val="00721F13"/>
    <w:rsid w:val="00776A3C"/>
    <w:rsid w:val="007A6314"/>
    <w:rsid w:val="007F0868"/>
    <w:rsid w:val="00815592"/>
    <w:rsid w:val="00840B1D"/>
    <w:rsid w:val="00843D7C"/>
    <w:rsid w:val="00845EF5"/>
    <w:rsid w:val="00854AA0"/>
    <w:rsid w:val="00862E7F"/>
    <w:rsid w:val="00880D83"/>
    <w:rsid w:val="008A2437"/>
    <w:rsid w:val="008F0BE5"/>
    <w:rsid w:val="0092067C"/>
    <w:rsid w:val="00961338"/>
    <w:rsid w:val="00962CC6"/>
    <w:rsid w:val="009A7B8A"/>
    <w:rsid w:val="009C1430"/>
    <w:rsid w:val="00A050DE"/>
    <w:rsid w:val="00A15C23"/>
    <w:rsid w:val="00A46AEB"/>
    <w:rsid w:val="00A5248C"/>
    <w:rsid w:val="00A913E0"/>
    <w:rsid w:val="00AB37BC"/>
    <w:rsid w:val="00AC38C6"/>
    <w:rsid w:val="00AC7411"/>
    <w:rsid w:val="00B04D4E"/>
    <w:rsid w:val="00B46193"/>
    <w:rsid w:val="00B87AF1"/>
    <w:rsid w:val="00B936F2"/>
    <w:rsid w:val="00C12151"/>
    <w:rsid w:val="00C3052F"/>
    <w:rsid w:val="00C43047"/>
    <w:rsid w:val="00C5037A"/>
    <w:rsid w:val="00C6095C"/>
    <w:rsid w:val="00C6394D"/>
    <w:rsid w:val="00CE2F5E"/>
    <w:rsid w:val="00CF1D43"/>
    <w:rsid w:val="00D1767F"/>
    <w:rsid w:val="00D3394C"/>
    <w:rsid w:val="00D356CC"/>
    <w:rsid w:val="00D95FB5"/>
    <w:rsid w:val="00DB06BD"/>
    <w:rsid w:val="00E1049D"/>
    <w:rsid w:val="00E50C3E"/>
    <w:rsid w:val="00EB7733"/>
    <w:rsid w:val="00EC67EE"/>
    <w:rsid w:val="00EE341A"/>
    <w:rsid w:val="00F429AD"/>
    <w:rsid w:val="00F5659B"/>
    <w:rsid w:val="00F61F2F"/>
    <w:rsid w:val="00F70D54"/>
    <w:rsid w:val="00F806DA"/>
    <w:rsid w:val="00F929CB"/>
    <w:rsid w:val="00F95CD6"/>
    <w:rsid w:val="00FA656B"/>
    <w:rsid w:val="00FC4C52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22338A"/>
  <w15:chartTrackingRefBased/>
  <w15:docId w15:val="{A1834A63-F065-4406-AFF6-D2C2635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656B"/>
    <w:pPr>
      <w:spacing w:line="240" w:lineRule="exact"/>
      <w:jc w:val="both"/>
    </w:pPr>
    <w:rPr>
      <w:rFonts w:ascii="Arial" w:eastAsia="Cambria" w:hAnsi="Arial"/>
      <w:szCs w:val="24"/>
      <w:lang w:eastAsia="en-US" w:bidi="ar-SA"/>
    </w:rPr>
  </w:style>
  <w:style w:type="paragraph" w:styleId="Ttol1">
    <w:name w:val="heading 1"/>
    <w:basedOn w:val="Normal"/>
    <w:next w:val="Normal"/>
    <w:qFormat/>
    <w:pPr>
      <w:keepNext/>
      <w:spacing w:line="-200" w:lineRule="auto"/>
      <w:outlineLvl w:val="0"/>
    </w:pPr>
    <w:rPr>
      <w:b/>
      <w:sz w:val="16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sz w:val="37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rPr>
      <w:color w:val="0000FF"/>
      <w:u w:val="single"/>
    </w:rPr>
  </w:style>
  <w:style w:type="paragraph" w:styleId="Capalera">
    <w:name w:val="header"/>
    <w:basedOn w:val="Normal"/>
    <w:rsid w:val="00FA656B"/>
    <w:pPr>
      <w:tabs>
        <w:tab w:val="center" w:pos="4564"/>
        <w:tab w:val="right" w:pos="9129"/>
      </w:tabs>
      <w:spacing w:line="200" w:lineRule="exact"/>
    </w:pPr>
    <w:rPr>
      <w:sz w:val="16"/>
    </w:rPr>
  </w:style>
  <w:style w:type="paragraph" w:styleId="Peu">
    <w:name w:val="footer"/>
    <w:basedOn w:val="Normal"/>
    <w:rsid w:val="00FA656B"/>
    <w:pPr>
      <w:tabs>
        <w:tab w:val="center" w:pos="4564"/>
        <w:tab w:val="right" w:pos="9129"/>
      </w:tabs>
      <w:spacing w:line="200" w:lineRule="exact"/>
      <w:jc w:val="left"/>
    </w:pPr>
    <w:rPr>
      <w:sz w:val="16"/>
    </w:rPr>
  </w:style>
  <w:style w:type="character" w:styleId="Enllavisitat">
    <w:name w:val="FollowedHyperlink"/>
    <w:basedOn w:val="Lletraperdefectedelpargraf"/>
    <w:rPr>
      <w:color w:val="800080"/>
      <w:u w:val="single"/>
    </w:rPr>
  </w:style>
  <w:style w:type="paragraph" w:customStyle="1" w:styleId="Encap">
    <w:name w:val="Encap."/>
    <w:basedOn w:val="Normal"/>
    <w:pPr>
      <w:tabs>
        <w:tab w:val="left" w:pos="2778"/>
      </w:tabs>
      <w:spacing w:line="160" w:lineRule="exact"/>
    </w:pPr>
    <w:rPr>
      <w:sz w:val="16"/>
    </w:rPr>
  </w:style>
  <w:style w:type="paragraph" w:customStyle="1" w:styleId="Encap1alnia">
    <w:name w:val="Encap. 1a línia"/>
    <w:basedOn w:val="Normal"/>
    <w:next w:val="Encap"/>
    <w:pPr>
      <w:spacing w:before="668" w:line="160" w:lineRule="exact"/>
    </w:pPr>
    <w:rPr>
      <w:sz w:val="16"/>
    </w:rPr>
  </w:style>
  <w:style w:type="paragraph" w:customStyle="1" w:styleId="Encapae">
    <w:name w:val="Encap. a/e"/>
    <w:basedOn w:val="Encap"/>
    <w:pPr>
      <w:spacing w:after="10"/>
    </w:pPr>
    <w:rPr>
      <w:noProof/>
    </w:rPr>
  </w:style>
  <w:style w:type="paragraph" w:customStyle="1" w:styleId="EncapNegr1alnia">
    <w:name w:val="Encap. Negr. 1a línia"/>
    <w:basedOn w:val="Encap1alnia"/>
    <w:next w:val="EncapNegreta"/>
    <w:pPr>
      <w:spacing w:line="180" w:lineRule="exact"/>
    </w:pPr>
    <w:rPr>
      <w:b/>
    </w:rPr>
  </w:style>
  <w:style w:type="paragraph" w:customStyle="1" w:styleId="EncapNegreta">
    <w:name w:val="Encap. Negreta"/>
    <w:basedOn w:val="Encap"/>
    <w:pPr>
      <w:spacing w:line="180" w:lineRule="exact"/>
    </w:pPr>
    <w:rPr>
      <w:b/>
    </w:rPr>
  </w:style>
  <w:style w:type="character" w:styleId="Nmerodepgina">
    <w:name w:val="page number"/>
    <w:rsid w:val="00FA656B"/>
    <w:rPr>
      <w:rFonts w:ascii="Arial" w:hAnsi="Arial"/>
      <w:sz w:val="16"/>
      <w:lang w:val="ca-ES"/>
    </w:rPr>
  </w:style>
  <w:style w:type="paragraph" w:customStyle="1" w:styleId="Capalera1">
    <w:name w:val="Capçalera1"/>
    <w:basedOn w:val="Normal"/>
    <w:qFormat/>
    <w:rsid w:val="00FA656B"/>
    <w:pPr>
      <w:spacing w:line="180" w:lineRule="exact"/>
      <w:jc w:val="left"/>
    </w:pPr>
    <w:rPr>
      <w:sz w:val="14"/>
    </w:rPr>
  </w:style>
  <w:style w:type="paragraph" w:customStyle="1" w:styleId="Capaleranegreta">
    <w:name w:val="Capçalera negreta"/>
    <w:basedOn w:val="Capalera1"/>
    <w:qFormat/>
    <w:rsid w:val="00FA656B"/>
    <w:rPr>
      <w:b/>
    </w:rPr>
  </w:style>
  <w:style w:type="character" w:styleId="Refernciadenotaalfinal">
    <w:name w:val="endnote reference"/>
    <w:rsid w:val="00FA656B"/>
    <w:rPr>
      <w:rFonts w:ascii="Arial" w:hAnsi="Arial"/>
      <w:sz w:val="20"/>
      <w:vertAlign w:val="superscript"/>
    </w:rPr>
  </w:style>
  <w:style w:type="character" w:styleId="Refernciadenotaapeudepgina">
    <w:name w:val="footnote reference"/>
    <w:rsid w:val="00FA656B"/>
    <w:rPr>
      <w:rFonts w:ascii="Arial" w:hAnsi="Arial"/>
      <w:sz w:val="20"/>
      <w:vertAlign w:val="superscript"/>
    </w:rPr>
  </w:style>
  <w:style w:type="paragraph" w:styleId="Textdenotaalfinal">
    <w:name w:val="endnote text"/>
    <w:basedOn w:val="Normal"/>
    <w:link w:val="Textdenotaalfinal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rsid w:val="001E6CDB"/>
    <w:rPr>
      <w:rFonts w:ascii="Arial" w:eastAsia="Cambria" w:hAnsi="Arial"/>
      <w:sz w:val="16"/>
      <w:lang w:eastAsia="en-US" w:bidi="ar-SA"/>
    </w:rPr>
  </w:style>
  <w:style w:type="paragraph" w:styleId="Textdenotaapeudepgina">
    <w:name w:val="footnote text"/>
    <w:basedOn w:val="Normal"/>
    <w:link w:val="TextdenotaapeudepginaCar"/>
    <w:rsid w:val="00FA656B"/>
    <w:pPr>
      <w:spacing w:after="60" w:line="200" w:lineRule="exact"/>
    </w:pPr>
    <w:rPr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1E6CDB"/>
    <w:rPr>
      <w:rFonts w:ascii="Arial" w:eastAsia="Cambria" w:hAnsi="Arial"/>
      <w:sz w:val="16"/>
      <w:lang w:eastAsia="en-US" w:bidi="ar-SA"/>
    </w:rPr>
  </w:style>
  <w:style w:type="character" w:styleId="Textennegreta">
    <w:name w:val="Strong"/>
    <w:basedOn w:val="Lletraperdefectedelpargraf"/>
    <w:uiPriority w:val="22"/>
    <w:qFormat/>
    <w:rsid w:val="0043462C"/>
    <w:rPr>
      <w:b/>
      <w:bCs/>
    </w:rPr>
  </w:style>
  <w:style w:type="paragraph" w:styleId="Pargrafdellista">
    <w:name w:val="List Paragraph"/>
    <w:basedOn w:val="Normal"/>
    <w:uiPriority w:val="34"/>
    <w:qFormat/>
    <w:rsid w:val="004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23c2f2-bf7d-4c9d-8d16-1c5fdccd68a6">
      <Terms xmlns="http://schemas.microsoft.com/office/infopath/2007/PartnerControls"/>
    </lcf76f155ced4ddcb4097134ff3c332f>
    <TaxCatchAll xmlns="467763d9-8723-4846-b585-067d7da271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8EB5DB29065478E932ECC92EA6BB3" ma:contentTypeVersion="15" ma:contentTypeDescription="Crea un document nou" ma:contentTypeScope="" ma:versionID="74215c807670d39213e4c6a6319ea4ad">
  <xsd:schema xmlns:xsd="http://www.w3.org/2001/XMLSchema" xmlns:xs="http://www.w3.org/2001/XMLSchema" xmlns:p="http://schemas.microsoft.com/office/2006/metadata/properties" xmlns:ns2="467763d9-8723-4846-b585-067d7da271ed" xmlns:ns3="3523c2f2-bf7d-4c9d-8d16-1c5fdccd68a6" targetNamespace="http://schemas.microsoft.com/office/2006/metadata/properties" ma:root="true" ma:fieldsID="238001a00a1876ecfe5713dcf89ac246" ns2:_="" ns3:_="">
    <xsd:import namespace="467763d9-8723-4846-b585-067d7da271ed"/>
    <xsd:import namespace="3523c2f2-bf7d-4c9d-8d16-1c5fdccd68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63d9-8723-4846-b585-067d7da271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15c6d5-f5d7-4443-9740-bdb4961f1a81}" ma:internalName="TaxCatchAll" ma:showField="CatchAllData" ma:web="467763d9-8723-4846-b585-067d7da27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c2f2-bf7d-4c9d-8d16-1c5fdccd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F245-591B-4C3C-A094-288CCAA0B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32F801-25F8-4A79-BE69-50DAD3ABD7DF}">
  <ds:schemaRefs>
    <ds:schemaRef ds:uri="http://schemas.openxmlformats.org/package/2006/metadata/core-properties"/>
    <ds:schemaRef ds:uri="http://purl.org/dc/elements/1.1/"/>
    <ds:schemaRef ds:uri="467763d9-8723-4846-b585-067d7da271ed"/>
    <ds:schemaRef ds:uri="3523c2f2-bf7d-4c9d-8d16-1c5fdccd68a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82327BA-5217-4424-8246-2EFD360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63d9-8723-4846-b585-067d7da271ed"/>
    <ds:schemaRef ds:uri="3523c2f2-bf7d-4c9d-8d16-1c5fdccd6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Universitat de Barcelona</vt:lpstr>
      <vt:lpstr>Universitat de Barcelona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 de Barcelona</dc:title>
  <dc:subject/>
  <dc:creator>ALBA SANTOS CABRE</dc:creator>
  <cp:keywords/>
  <dc:description/>
  <cp:lastModifiedBy>Núria Saperas</cp:lastModifiedBy>
  <cp:revision>9</cp:revision>
  <cp:lastPrinted>2010-11-09T16:56:00Z</cp:lastPrinted>
  <dcterms:created xsi:type="dcterms:W3CDTF">2022-06-03T07:28:00Z</dcterms:created>
  <dcterms:modified xsi:type="dcterms:W3CDTF">2022-09-12T07:47:00Z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0x0101008A08EB5DB29065478E932ECC92EA6BB3</vt:lpwstr>
  </property>
  <property fmtid="{D5CDD505-2E9C-101B-9397-08002B2CF9AE}" pid="3" name="MediaServiceImageTags">
    <vt:lpwstr/>
  </property>
</Properties>
</file>